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B441" w14:textId="77777777" w:rsidR="009B6A3C" w:rsidRDefault="009B6A3C">
      <w:pPr>
        <w:rPr>
          <w:rFonts w:ascii="宋体" w:hAnsi="宋体"/>
          <w:sz w:val="30"/>
          <w:szCs w:val="30"/>
        </w:rPr>
      </w:pPr>
    </w:p>
    <w:p w14:paraId="1A7B2351" w14:textId="77777777" w:rsidR="009B6A3C" w:rsidRDefault="00906B31">
      <w:pPr>
        <w:ind w:right="280"/>
        <w:jc w:val="center"/>
        <w:rPr>
          <w:rFonts w:ascii="宋体" w:hAnsi="宋体"/>
          <w:sz w:val="48"/>
          <w:szCs w:val="48"/>
        </w:rPr>
      </w:pPr>
      <w:r>
        <w:rPr>
          <w:rFonts w:ascii="宋体" w:hAnsi="宋体" w:hint="eastAsia"/>
          <w:sz w:val="48"/>
          <w:szCs w:val="48"/>
        </w:rPr>
        <w:t>重汽（威海）商用车有限公司</w:t>
      </w:r>
    </w:p>
    <w:p w14:paraId="01069E17" w14:textId="77777777" w:rsidR="009B6A3C" w:rsidRDefault="00906B31">
      <w:pPr>
        <w:ind w:right="280"/>
        <w:jc w:val="center"/>
        <w:rPr>
          <w:rFonts w:ascii="宋体" w:hAnsi="宋体"/>
          <w:sz w:val="48"/>
          <w:szCs w:val="48"/>
        </w:rPr>
      </w:pPr>
      <w:r>
        <w:rPr>
          <w:rFonts w:ascii="宋体" w:hAnsi="宋体" w:hint="eastAsia"/>
          <w:sz w:val="48"/>
          <w:szCs w:val="48"/>
        </w:rPr>
        <w:t>压力机工作台面加工项目招标书</w:t>
      </w:r>
    </w:p>
    <w:p w14:paraId="75EB8CA7" w14:textId="77777777" w:rsidR="009B6A3C" w:rsidRDefault="009B6A3C">
      <w:pPr>
        <w:jc w:val="right"/>
        <w:rPr>
          <w:sz w:val="28"/>
          <w:szCs w:val="28"/>
        </w:rPr>
      </w:pPr>
    </w:p>
    <w:p w14:paraId="687FDAA1" w14:textId="77777777" w:rsidR="009B6A3C" w:rsidRDefault="009B6A3C">
      <w:pPr>
        <w:jc w:val="right"/>
        <w:rPr>
          <w:sz w:val="28"/>
          <w:szCs w:val="28"/>
        </w:rPr>
      </w:pPr>
    </w:p>
    <w:p w14:paraId="0BF33087" w14:textId="77777777" w:rsidR="009B6A3C" w:rsidRDefault="00906B31">
      <w:pPr>
        <w:jc w:val="center"/>
        <w:rPr>
          <w:rFonts w:ascii="黑体" w:eastAsia="黑体" w:hAnsi="宋体"/>
          <w:sz w:val="84"/>
          <w:szCs w:val="84"/>
        </w:rPr>
      </w:pPr>
      <w:r>
        <w:rPr>
          <w:rFonts w:ascii="黑体" w:eastAsia="黑体" w:hAnsi="宋体" w:hint="eastAsia"/>
          <w:sz w:val="84"/>
          <w:szCs w:val="84"/>
        </w:rPr>
        <w:t>招</w:t>
      </w:r>
    </w:p>
    <w:p w14:paraId="0B995CF3" w14:textId="77777777" w:rsidR="009B6A3C" w:rsidRDefault="009B6A3C">
      <w:pPr>
        <w:jc w:val="center"/>
        <w:rPr>
          <w:rFonts w:ascii="黑体" w:eastAsia="黑体" w:hAnsi="宋体"/>
          <w:sz w:val="84"/>
          <w:szCs w:val="84"/>
        </w:rPr>
      </w:pPr>
    </w:p>
    <w:p w14:paraId="158F88B5" w14:textId="77777777" w:rsidR="009B6A3C" w:rsidRDefault="00906B31">
      <w:pPr>
        <w:jc w:val="center"/>
        <w:rPr>
          <w:rFonts w:ascii="黑体" w:eastAsia="黑体" w:hAnsi="宋体"/>
          <w:sz w:val="84"/>
          <w:szCs w:val="84"/>
        </w:rPr>
      </w:pPr>
      <w:r>
        <w:rPr>
          <w:rFonts w:ascii="黑体" w:eastAsia="黑体" w:hAnsi="宋体" w:hint="eastAsia"/>
          <w:sz w:val="84"/>
          <w:szCs w:val="84"/>
        </w:rPr>
        <w:t>标</w:t>
      </w:r>
    </w:p>
    <w:p w14:paraId="3E7C4499" w14:textId="77777777" w:rsidR="009B6A3C" w:rsidRDefault="009B6A3C">
      <w:pPr>
        <w:jc w:val="center"/>
        <w:rPr>
          <w:rFonts w:ascii="黑体" w:eastAsia="黑体" w:hAnsi="宋体"/>
          <w:sz w:val="84"/>
          <w:szCs w:val="84"/>
        </w:rPr>
      </w:pPr>
    </w:p>
    <w:p w14:paraId="406067F1" w14:textId="77777777" w:rsidR="009B6A3C" w:rsidRDefault="00906B31">
      <w:pPr>
        <w:jc w:val="center"/>
        <w:rPr>
          <w:rFonts w:ascii="宋体" w:hAnsi="宋体"/>
          <w:sz w:val="72"/>
          <w:szCs w:val="72"/>
        </w:rPr>
      </w:pPr>
      <w:r>
        <w:rPr>
          <w:rFonts w:ascii="黑体" w:eastAsia="黑体" w:hAnsi="宋体" w:hint="eastAsia"/>
          <w:sz w:val="84"/>
          <w:szCs w:val="84"/>
        </w:rPr>
        <w:t>书</w:t>
      </w:r>
    </w:p>
    <w:p w14:paraId="4D805188" w14:textId="77777777" w:rsidR="009B6A3C" w:rsidRDefault="009B6A3C">
      <w:pPr>
        <w:jc w:val="center"/>
        <w:rPr>
          <w:rFonts w:ascii="宋体" w:hAnsi="宋体"/>
          <w:sz w:val="48"/>
          <w:szCs w:val="48"/>
        </w:rPr>
      </w:pPr>
    </w:p>
    <w:p w14:paraId="4EC4A519" w14:textId="77777777" w:rsidR="009B6A3C" w:rsidRDefault="009B6A3C">
      <w:pPr>
        <w:jc w:val="center"/>
        <w:rPr>
          <w:rFonts w:ascii="宋体" w:hAnsi="宋体"/>
          <w:sz w:val="28"/>
          <w:szCs w:val="28"/>
        </w:rPr>
      </w:pPr>
    </w:p>
    <w:p w14:paraId="68FE8FFD" w14:textId="77777777" w:rsidR="009B6A3C" w:rsidRDefault="009B6A3C">
      <w:pPr>
        <w:jc w:val="center"/>
        <w:rPr>
          <w:rFonts w:ascii="宋体" w:hAnsi="宋体"/>
          <w:sz w:val="28"/>
          <w:szCs w:val="28"/>
          <w:u w:val="single"/>
        </w:rPr>
      </w:pPr>
    </w:p>
    <w:p w14:paraId="08E6C9EF" w14:textId="77777777" w:rsidR="009B6A3C" w:rsidRDefault="009B6A3C">
      <w:pPr>
        <w:jc w:val="center"/>
        <w:rPr>
          <w:rFonts w:ascii="宋体" w:hAnsi="宋体"/>
          <w:sz w:val="28"/>
          <w:szCs w:val="28"/>
          <w:u w:val="single"/>
        </w:rPr>
      </w:pPr>
    </w:p>
    <w:p w14:paraId="18DD9451" w14:textId="7D85E732" w:rsidR="009B6A3C" w:rsidRDefault="00906B31">
      <w:pPr>
        <w:jc w:val="center"/>
        <w:rPr>
          <w:rFonts w:ascii="宋体" w:hAnsi="宋体"/>
          <w:sz w:val="28"/>
          <w:szCs w:val="28"/>
          <w:u w:val="single"/>
        </w:rPr>
      </w:pPr>
      <w:r>
        <w:rPr>
          <w:rFonts w:ascii="宋体" w:hAnsi="宋体" w:hint="eastAsia"/>
          <w:sz w:val="28"/>
          <w:szCs w:val="28"/>
          <w:u w:val="single"/>
        </w:rPr>
        <w:t>20</w:t>
      </w:r>
      <w:r>
        <w:rPr>
          <w:rFonts w:ascii="宋体" w:hAnsi="宋体"/>
          <w:sz w:val="28"/>
          <w:szCs w:val="28"/>
          <w:u w:val="single"/>
        </w:rPr>
        <w:t>22</w:t>
      </w:r>
      <w:r>
        <w:rPr>
          <w:rFonts w:ascii="宋体" w:hAnsi="宋体" w:hint="eastAsia"/>
          <w:sz w:val="28"/>
          <w:szCs w:val="28"/>
          <w:u w:val="single"/>
        </w:rPr>
        <w:t>年</w:t>
      </w:r>
      <w:r w:rsidR="00207EEF">
        <w:rPr>
          <w:rFonts w:ascii="宋体" w:hAnsi="宋体"/>
          <w:sz w:val="28"/>
          <w:szCs w:val="28"/>
          <w:u w:val="single"/>
        </w:rPr>
        <w:t>3</w:t>
      </w:r>
      <w:r>
        <w:rPr>
          <w:rFonts w:ascii="宋体" w:hAnsi="宋体" w:hint="eastAsia"/>
          <w:sz w:val="28"/>
          <w:szCs w:val="28"/>
          <w:u w:val="single"/>
        </w:rPr>
        <w:t>月</w:t>
      </w:r>
    </w:p>
    <w:p w14:paraId="078FADA3" w14:textId="77777777" w:rsidR="009B6A3C" w:rsidRDefault="009B6A3C">
      <w:pPr>
        <w:spacing w:line="480" w:lineRule="auto"/>
        <w:jc w:val="center"/>
        <w:rPr>
          <w:rFonts w:ascii="宋体" w:hAnsi="宋体"/>
          <w:b/>
          <w:bCs/>
          <w:sz w:val="48"/>
          <w:szCs w:val="48"/>
        </w:rPr>
      </w:pPr>
    </w:p>
    <w:p w14:paraId="2E050142" w14:textId="77777777" w:rsidR="009B6A3C" w:rsidRDefault="009B6A3C">
      <w:pPr>
        <w:spacing w:line="480" w:lineRule="auto"/>
        <w:rPr>
          <w:rFonts w:ascii="宋体" w:hAnsi="宋体"/>
          <w:b/>
          <w:bCs/>
          <w:sz w:val="48"/>
          <w:szCs w:val="48"/>
        </w:rPr>
        <w:sectPr w:rsidR="009B6A3C">
          <w:footerReference w:type="even" r:id="rId9"/>
          <w:footerReference w:type="default" r:id="rId10"/>
          <w:footerReference w:type="first" r:id="rId11"/>
          <w:pgSz w:w="11906" w:h="16838"/>
          <w:pgMar w:top="1701" w:right="1418" w:bottom="1134" w:left="1418" w:header="851" w:footer="992" w:gutter="0"/>
          <w:pgNumType w:fmt="numberInDash" w:start="1"/>
          <w:cols w:space="720"/>
          <w:titlePg/>
          <w:docGrid w:type="lines" w:linePitch="312"/>
        </w:sectPr>
      </w:pPr>
    </w:p>
    <w:p w14:paraId="110E1FEA" w14:textId="77777777" w:rsidR="009B6A3C" w:rsidRDefault="009B6A3C">
      <w:pPr>
        <w:tabs>
          <w:tab w:val="left" w:pos="3240"/>
        </w:tabs>
        <w:spacing w:line="480" w:lineRule="auto"/>
        <w:rPr>
          <w:rFonts w:ascii="宋体" w:hAnsi="宋体"/>
          <w:b/>
          <w:bCs/>
          <w:sz w:val="24"/>
        </w:rPr>
      </w:pPr>
    </w:p>
    <w:p w14:paraId="65EB0CCD" w14:textId="77777777" w:rsidR="009B6A3C" w:rsidRDefault="00906B31">
      <w:pPr>
        <w:pStyle w:val="TOC1"/>
        <w:jc w:val="center"/>
        <w:rPr>
          <w:rFonts w:ascii="黑体" w:eastAsia="黑体" w:hAnsi="黑体"/>
          <w:sz w:val="44"/>
          <w:szCs w:val="44"/>
        </w:rPr>
      </w:pPr>
      <w:r>
        <w:rPr>
          <w:rFonts w:ascii="黑体" w:eastAsia="黑体" w:hAnsi="黑体" w:hint="eastAsia"/>
          <w:sz w:val="44"/>
          <w:szCs w:val="44"/>
        </w:rPr>
        <w:t xml:space="preserve">目 </w:t>
      </w:r>
      <w:r>
        <w:rPr>
          <w:rFonts w:ascii="黑体" w:eastAsia="黑体" w:hAnsi="黑体"/>
          <w:sz w:val="44"/>
          <w:szCs w:val="44"/>
        </w:rPr>
        <w:t xml:space="preserve"> </w:t>
      </w:r>
      <w:r>
        <w:rPr>
          <w:rFonts w:ascii="黑体" w:eastAsia="黑体" w:hAnsi="黑体" w:hint="eastAsia"/>
          <w:sz w:val="44"/>
          <w:szCs w:val="44"/>
        </w:rPr>
        <w:t>录</w:t>
      </w:r>
    </w:p>
    <w:p w14:paraId="0557088A" w14:textId="77777777" w:rsidR="009B6A3C" w:rsidRDefault="00906B31">
      <w:pPr>
        <w:pStyle w:val="TOC1"/>
        <w:rPr>
          <w:b w:val="0"/>
        </w:rPr>
      </w:pPr>
      <w:r>
        <w:rPr>
          <w:rFonts w:hint="eastAsia"/>
          <w:b w:val="0"/>
        </w:rPr>
        <w:t>第一章  招标公告…………………………………………………………1</w:t>
      </w:r>
    </w:p>
    <w:p w14:paraId="76EF5778" w14:textId="77777777" w:rsidR="009B6A3C" w:rsidRDefault="00906B31">
      <w:pPr>
        <w:pStyle w:val="TOC1"/>
        <w:rPr>
          <w:b w:val="0"/>
        </w:rPr>
      </w:pPr>
      <w:r>
        <w:rPr>
          <w:rFonts w:hint="eastAsia"/>
          <w:b w:val="0"/>
        </w:rPr>
        <w:t>第二章  投标文件编制……………………………………………………</w:t>
      </w:r>
      <w:r>
        <w:rPr>
          <w:b w:val="0"/>
        </w:rPr>
        <w:t>9</w:t>
      </w:r>
    </w:p>
    <w:p w14:paraId="56FB7F6B" w14:textId="77777777" w:rsidR="009B6A3C" w:rsidRDefault="00A73A9E">
      <w:pPr>
        <w:pStyle w:val="TOC1"/>
        <w:rPr>
          <w:rFonts w:cstheme="minorBidi"/>
          <w:b w:val="0"/>
          <w:caps w:val="0"/>
          <w:sz w:val="21"/>
          <w:szCs w:val="22"/>
        </w:rPr>
      </w:pPr>
      <w:hyperlink w:anchor="_Toc37685730" w:history="1">
        <w:r w:rsidR="00906B31">
          <w:rPr>
            <w:rStyle w:val="afa"/>
            <w:rFonts w:hint="eastAsia"/>
            <w:b w:val="0"/>
            <w:bCs/>
            <w:color w:val="auto"/>
          </w:rPr>
          <w:t xml:space="preserve">第三章  </w:t>
        </w:r>
        <w:r w:rsidR="00906B31">
          <w:rPr>
            <w:rFonts w:hint="eastAsia"/>
            <w:b w:val="0"/>
          </w:rPr>
          <w:t>技术协议书………………………………………………………</w:t>
        </w:r>
        <w:r w:rsidR="00906B31">
          <w:rPr>
            <w:b w:val="0"/>
          </w:rPr>
          <w:t>18</w:t>
        </w:r>
      </w:hyperlink>
    </w:p>
    <w:p w14:paraId="09540A36" w14:textId="27F9312A" w:rsidR="009B6A3C" w:rsidRDefault="00A73A9E">
      <w:pPr>
        <w:pStyle w:val="TOC1"/>
        <w:rPr>
          <w:rFonts w:ascii="黑体" w:eastAsia="黑体" w:hAnsi="黑体" w:cstheme="minorBidi"/>
          <w:b w:val="0"/>
          <w:caps w:val="0"/>
          <w:sz w:val="21"/>
          <w:szCs w:val="22"/>
        </w:rPr>
      </w:pPr>
      <w:hyperlink w:anchor="_Toc37685730" w:history="1">
        <w:r w:rsidR="00906B31">
          <w:rPr>
            <w:rStyle w:val="afa"/>
            <w:rFonts w:hint="eastAsia"/>
            <w:b w:val="0"/>
            <w:bCs/>
            <w:color w:val="auto"/>
          </w:rPr>
          <w:t xml:space="preserve">第四章  </w:t>
        </w:r>
        <w:r w:rsidR="004016DD">
          <w:rPr>
            <w:rStyle w:val="afa"/>
            <w:rFonts w:hint="eastAsia"/>
            <w:b w:val="0"/>
            <w:bCs/>
            <w:color w:val="auto"/>
          </w:rPr>
          <w:t>压力机工作台面</w:t>
        </w:r>
        <w:r w:rsidR="00906B31">
          <w:rPr>
            <w:rFonts w:hint="eastAsia"/>
            <w:b w:val="0"/>
          </w:rPr>
          <w:t>加工</w:t>
        </w:r>
        <w:r w:rsidR="004016DD">
          <w:rPr>
            <w:rFonts w:hint="eastAsia"/>
            <w:b w:val="0"/>
          </w:rPr>
          <w:t>合</w:t>
        </w:r>
        <w:r w:rsidR="00906B31">
          <w:rPr>
            <w:rFonts w:hint="eastAsia"/>
            <w:b w:val="0"/>
          </w:rPr>
          <w:t>同………………………………………</w:t>
        </w:r>
        <w:r w:rsidR="00906B31">
          <w:rPr>
            <w:b w:val="0"/>
          </w:rPr>
          <w:t>21</w:t>
        </w:r>
      </w:hyperlink>
    </w:p>
    <w:p w14:paraId="78186107" w14:textId="77777777" w:rsidR="009B6A3C" w:rsidRDefault="009B6A3C"/>
    <w:p w14:paraId="5A4F3836" w14:textId="77777777" w:rsidR="009B6A3C" w:rsidRDefault="009B6A3C">
      <w:pPr>
        <w:pStyle w:val="ac"/>
        <w:spacing w:line="360" w:lineRule="auto"/>
        <w:jc w:val="center"/>
      </w:pPr>
    </w:p>
    <w:p w14:paraId="2C2C5466" w14:textId="77777777" w:rsidR="009B6A3C" w:rsidRDefault="009B6A3C">
      <w:pPr>
        <w:pStyle w:val="ac"/>
        <w:spacing w:line="360" w:lineRule="auto"/>
        <w:jc w:val="center"/>
      </w:pPr>
    </w:p>
    <w:p w14:paraId="3BAE8C4B" w14:textId="77777777" w:rsidR="009B6A3C" w:rsidRDefault="009B6A3C">
      <w:pPr>
        <w:pStyle w:val="ac"/>
        <w:spacing w:line="360" w:lineRule="auto"/>
        <w:jc w:val="center"/>
      </w:pPr>
    </w:p>
    <w:p w14:paraId="3248FEC6" w14:textId="77777777" w:rsidR="009B6A3C" w:rsidRDefault="009B6A3C">
      <w:pPr>
        <w:pStyle w:val="ac"/>
        <w:spacing w:line="360" w:lineRule="auto"/>
        <w:jc w:val="center"/>
      </w:pPr>
    </w:p>
    <w:p w14:paraId="3562D07D" w14:textId="77777777" w:rsidR="009B6A3C" w:rsidRDefault="009B6A3C">
      <w:pPr>
        <w:pStyle w:val="ac"/>
        <w:spacing w:line="360" w:lineRule="auto"/>
        <w:jc w:val="center"/>
      </w:pPr>
    </w:p>
    <w:p w14:paraId="2AE52E18" w14:textId="77777777" w:rsidR="009B6A3C" w:rsidRDefault="009B6A3C">
      <w:pPr>
        <w:pStyle w:val="ac"/>
        <w:spacing w:line="360" w:lineRule="auto"/>
        <w:jc w:val="center"/>
      </w:pPr>
    </w:p>
    <w:p w14:paraId="35260AAA" w14:textId="77777777" w:rsidR="009B6A3C" w:rsidRDefault="009B6A3C">
      <w:pPr>
        <w:pStyle w:val="ac"/>
        <w:spacing w:line="360" w:lineRule="auto"/>
        <w:jc w:val="center"/>
        <w:sectPr w:rsidR="009B6A3C">
          <w:pgSz w:w="11906" w:h="16838"/>
          <w:pgMar w:top="1701" w:right="1418" w:bottom="1134" w:left="1418" w:header="851" w:footer="992" w:gutter="0"/>
          <w:pgNumType w:fmt="numberInDash" w:start="1"/>
          <w:cols w:space="720"/>
          <w:titlePg/>
          <w:docGrid w:type="lines" w:linePitch="312"/>
        </w:sectPr>
      </w:pPr>
    </w:p>
    <w:p w14:paraId="0F73DB3A" w14:textId="77777777" w:rsidR="009B6A3C" w:rsidRDefault="00906B31">
      <w:pPr>
        <w:pStyle w:val="ac"/>
        <w:spacing w:line="360" w:lineRule="auto"/>
        <w:jc w:val="center"/>
        <w:outlineLvl w:val="0"/>
        <w:rPr>
          <w:rFonts w:ascii="黑体" w:eastAsia="黑体"/>
          <w:b/>
          <w:bCs/>
          <w:sz w:val="36"/>
          <w:szCs w:val="36"/>
        </w:rPr>
      </w:pPr>
      <w:bookmarkStart w:id="0" w:name="_Toc37685730"/>
      <w:r>
        <w:rPr>
          <w:rFonts w:ascii="黑体" w:eastAsia="黑体" w:hint="eastAsia"/>
          <w:b/>
          <w:bCs/>
          <w:sz w:val="36"/>
          <w:szCs w:val="36"/>
        </w:rPr>
        <w:lastRenderedPageBreak/>
        <w:t>第一章  招标公告</w:t>
      </w:r>
      <w:bookmarkEnd w:id="0"/>
    </w:p>
    <w:p w14:paraId="6AADEDC6" w14:textId="77777777" w:rsidR="009B6A3C" w:rsidRDefault="00906B31">
      <w:pPr>
        <w:pStyle w:val="ac"/>
        <w:spacing w:line="360" w:lineRule="auto"/>
        <w:rPr>
          <w:rFonts w:ascii="黑体" w:eastAsia="黑体"/>
          <w:b/>
          <w:bCs/>
          <w:sz w:val="28"/>
        </w:rPr>
      </w:pPr>
      <w:r>
        <w:rPr>
          <w:rFonts w:ascii="黑体" w:eastAsia="黑体" w:hint="eastAsia"/>
          <w:b/>
          <w:bCs/>
          <w:sz w:val="28"/>
        </w:rPr>
        <w:t>一、项目名称</w:t>
      </w:r>
    </w:p>
    <w:p w14:paraId="2D87BD7E" w14:textId="4F507C35" w:rsidR="009B6A3C" w:rsidRDefault="00906B31">
      <w:pPr>
        <w:ind w:firstLineChars="200" w:firstLine="420"/>
        <w:rPr>
          <w:rFonts w:ascii="宋体" w:hAnsi="宋体"/>
          <w:sz w:val="48"/>
          <w:szCs w:val="48"/>
        </w:rPr>
      </w:pPr>
      <w:r>
        <w:rPr>
          <w:rFonts w:hint="eastAsia"/>
        </w:rPr>
        <w:t>项目名称：</w:t>
      </w:r>
      <w:bookmarkStart w:id="1" w:name="OLE_LINK1"/>
      <w:r>
        <w:rPr>
          <w:rFonts w:hint="eastAsia"/>
        </w:rPr>
        <w:t>重汽（威海）商用车有限公司压力机工作台</w:t>
      </w:r>
      <w:r w:rsidR="00570173">
        <w:rPr>
          <w:rFonts w:hint="eastAsia"/>
        </w:rPr>
        <w:t>面</w:t>
      </w:r>
      <w:r>
        <w:rPr>
          <w:rFonts w:hint="eastAsia"/>
        </w:rPr>
        <w:t>加工项目</w:t>
      </w:r>
    </w:p>
    <w:bookmarkEnd w:id="1"/>
    <w:p w14:paraId="4B7D4837" w14:textId="77777777" w:rsidR="009B6A3C" w:rsidRDefault="00906B31">
      <w:pPr>
        <w:pStyle w:val="ac"/>
        <w:spacing w:line="360" w:lineRule="auto"/>
        <w:rPr>
          <w:rFonts w:ascii="黑体" w:eastAsia="黑体"/>
          <w:b/>
          <w:bCs/>
          <w:sz w:val="28"/>
        </w:rPr>
      </w:pPr>
      <w:r>
        <w:rPr>
          <w:rFonts w:ascii="黑体" w:eastAsia="黑体" w:hint="eastAsia"/>
          <w:b/>
          <w:bCs/>
          <w:sz w:val="28"/>
        </w:rPr>
        <w:t>二、招标内容</w:t>
      </w:r>
    </w:p>
    <w:p w14:paraId="20483DB9" w14:textId="77777777" w:rsidR="009B6A3C" w:rsidRDefault="00906B31">
      <w:pPr>
        <w:pStyle w:val="ac"/>
        <w:spacing w:line="360" w:lineRule="auto"/>
        <w:ind w:firstLineChars="200" w:firstLine="420"/>
      </w:pPr>
      <w:r>
        <w:rPr>
          <w:rFonts w:hint="eastAsia"/>
        </w:rPr>
        <w:t>招标内容：重汽（威海）商用车有限公司压力机工作台面（尺寸：4</w:t>
      </w:r>
      <w:r>
        <w:t>000</w:t>
      </w:r>
      <w:r>
        <w:rPr>
          <w:rFonts w:ascii="等线" w:eastAsia="等线" w:hAnsi="等线" w:hint="eastAsia"/>
        </w:rPr>
        <w:t>◊</w:t>
      </w:r>
      <w:r>
        <w:t>2200</w:t>
      </w:r>
      <w:r>
        <w:rPr>
          <w:rFonts w:ascii="等线" w:eastAsia="等线" w:hAnsi="等线" w:hint="eastAsia"/>
        </w:rPr>
        <w:t>◊</w:t>
      </w:r>
      <w:r>
        <w:t>300</w:t>
      </w:r>
      <w:r>
        <w:rPr>
          <w:rFonts w:hint="eastAsia"/>
        </w:rPr>
        <w:t>）改孔、衬套加工及往返运输等内容（具体见技术协议部分）。</w:t>
      </w:r>
    </w:p>
    <w:p w14:paraId="0E74B096" w14:textId="77777777" w:rsidR="009B6A3C" w:rsidRDefault="00906B31">
      <w:pPr>
        <w:pStyle w:val="ac"/>
        <w:spacing w:line="360" w:lineRule="auto"/>
        <w:rPr>
          <w:rFonts w:ascii="黑体" w:eastAsia="黑体"/>
          <w:b/>
          <w:bCs/>
          <w:sz w:val="28"/>
        </w:rPr>
      </w:pPr>
      <w:r>
        <w:rPr>
          <w:rFonts w:ascii="黑体" w:eastAsia="黑体" w:hint="eastAsia"/>
          <w:b/>
          <w:bCs/>
          <w:sz w:val="28"/>
        </w:rPr>
        <w:t>三、招标形式</w:t>
      </w:r>
    </w:p>
    <w:p w14:paraId="2DA71DD2" w14:textId="77777777" w:rsidR="009B6A3C" w:rsidRDefault="00906B31">
      <w:pPr>
        <w:pStyle w:val="ac"/>
        <w:spacing w:line="360" w:lineRule="auto"/>
        <w:ind w:firstLineChars="200" w:firstLine="420"/>
      </w:pPr>
      <w:r>
        <w:rPr>
          <w:rFonts w:hint="eastAsia"/>
        </w:rPr>
        <w:t>招标形式：公开招标。</w:t>
      </w:r>
    </w:p>
    <w:p w14:paraId="7F2FC505" w14:textId="77777777" w:rsidR="009B6A3C" w:rsidRDefault="00906B31">
      <w:pPr>
        <w:pStyle w:val="ac"/>
        <w:spacing w:line="360" w:lineRule="auto"/>
        <w:rPr>
          <w:rFonts w:ascii="黑体" w:eastAsia="黑体"/>
          <w:b/>
          <w:bCs/>
          <w:sz w:val="28"/>
        </w:rPr>
      </w:pPr>
      <w:r>
        <w:rPr>
          <w:rFonts w:ascii="黑体" w:eastAsia="黑体" w:hint="eastAsia"/>
          <w:b/>
          <w:bCs/>
          <w:sz w:val="28"/>
        </w:rPr>
        <w:t>四、招标文件的获取和递交</w:t>
      </w:r>
    </w:p>
    <w:p w14:paraId="66A658CF" w14:textId="77777777" w:rsidR="009B6A3C" w:rsidRDefault="00906B31">
      <w:pPr>
        <w:pStyle w:val="ac"/>
        <w:spacing w:line="360" w:lineRule="auto"/>
        <w:ind w:firstLineChars="200" w:firstLine="420"/>
      </w:pPr>
      <w:r>
        <w:rPr>
          <w:rFonts w:hint="eastAsia"/>
        </w:rPr>
        <w:t>1</w:t>
      </w:r>
      <w:r>
        <w:t>.</w:t>
      </w:r>
      <w:r>
        <w:rPr>
          <w:rFonts w:hint="eastAsia"/>
        </w:rPr>
        <w:t>招标公告由重汽（威海）商用车有限公司同时在采购与招标网及中国重型汽车集团有限公司网站（</w:t>
      </w:r>
      <w:r>
        <w:t>http://www.cnhtc.com.cn</w:t>
      </w:r>
      <w:r>
        <w:rPr>
          <w:rFonts w:hint="eastAsia"/>
        </w:rPr>
        <w:t>“快讯中心-通知公告”）网站上公开发布，招标文件工本费无。</w:t>
      </w:r>
    </w:p>
    <w:p w14:paraId="16A9F11E" w14:textId="77777777" w:rsidR="009B6A3C" w:rsidRDefault="00906B31">
      <w:pPr>
        <w:pStyle w:val="ac"/>
        <w:spacing w:line="360" w:lineRule="auto"/>
        <w:ind w:firstLineChars="200" w:firstLine="420"/>
      </w:pPr>
      <w:r>
        <w:rPr>
          <w:rFonts w:hint="eastAsia"/>
        </w:rPr>
        <w:t>2</w:t>
      </w:r>
      <w:r>
        <w:t>.</w:t>
      </w:r>
      <w:r>
        <w:rPr>
          <w:rFonts w:hint="eastAsia"/>
        </w:rPr>
        <w:t>投标文件递交、截止时间，地点等详见招标文件。</w:t>
      </w:r>
    </w:p>
    <w:p w14:paraId="1093BF4D" w14:textId="77777777" w:rsidR="009B6A3C" w:rsidRDefault="00906B31">
      <w:pPr>
        <w:pStyle w:val="ac"/>
        <w:spacing w:line="360" w:lineRule="auto"/>
        <w:ind w:firstLineChars="200" w:firstLine="420"/>
      </w:pPr>
      <w:r>
        <w:rPr>
          <w:rFonts w:hint="eastAsia"/>
        </w:rPr>
        <w:t>3</w:t>
      </w:r>
      <w:r>
        <w:t>.</w:t>
      </w:r>
      <w:r>
        <w:rPr>
          <w:rFonts w:hint="eastAsia"/>
        </w:rPr>
        <w:t>逾期送达的或者未送达指定地点的投标文件，招标方不予受理。</w:t>
      </w:r>
    </w:p>
    <w:p w14:paraId="0F1EB7AE" w14:textId="77777777" w:rsidR="009B6A3C" w:rsidRDefault="00906B31">
      <w:pPr>
        <w:pStyle w:val="ac"/>
        <w:spacing w:line="360" w:lineRule="auto"/>
        <w:rPr>
          <w:rFonts w:ascii="黑体" w:eastAsia="黑体"/>
          <w:b/>
          <w:bCs/>
          <w:sz w:val="28"/>
        </w:rPr>
      </w:pPr>
      <w:r>
        <w:rPr>
          <w:rFonts w:ascii="黑体" w:eastAsia="黑体" w:hint="eastAsia"/>
          <w:b/>
          <w:bCs/>
          <w:sz w:val="28"/>
        </w:rPr>
        <w:t>五、议程安排</w:t>
      </w:r>
    </w:p>
    <w:p w14:paraId="2879455C" w14:textId="267AC6DB" w:rsidR="009B6A3C" w:rsidRDefault="00906B31">
      <w:pPr>
        <w:pStyle w:val="ac"/>
        <w:numPr>
          <w:ilvl w:val="255"/>
          <w:numId w:val="0"/>
        </w:numPr>
        <w:spacing w:line="360" w:lineRule="auto"/>
        <w:ind w:left="420"/>
      </w:pPr>
      <w:r>
        <w:rPr>
          <w:rFonts w:hint="eastAsia"/>
        </w:rPr>
        <w:t>1.公告时间：</w:t>
      </w:r>
      <w:r w:rsidRPr="00230BB8">
        <w:rPr>
          <w:rFonts w:hint="eastAsia"/>
        </w:rPr>
        <w:t>202</w:t>
      </w:r>
      <w:r w:rsidRPr="00230BB8">
        <w:t>2</w:t>
      </w:r>
      <w:r w:rsidRPr="00230BB8">
        <w:rPr>
          <w:rFonts w:hint="eastAsia"/>
        </w:rPr>
        <w:t>年3月</w:t>
      </w:r>
      <w:r w:rsidR="0054548F">
        <w:t>2</w:t>
      </w:r>
      <w:r w:rsidR="00C717CF">
        <w:t>4</w:t>
      </w:r>
      <w:r w:rsidRPr="00230BB8">
        <w:rPr>
          <w:rFonts w:hint="eastAsia"/>
        </w:rPr>
        <w:t>日。</w:t>
      </w:r>
    </w:p>
    <w:p w14:paraId="4F66A846" w14:textId="2BE52D9F" w:rsidR="009B6A3C" w:rsidRDefault="00906B31">
      <w:pPr>
        <w:pStyle w:val="ac"/>
        <w:numPr>
          <w:ilvl w:val="255"/>
          <w:numId w:val="0"/>
        </w:numPr>
        <w:spacing w:line="360" w:lineRule="auto"/>
        <w:ind w:left="420"/>
      </w:pPr>
      <w:r>
        <w:rPr>
          <w:rFonts w:hint="eastAsia"/>
        </w:rPr>
        <w:t>2.答疑时间：</w:t>
      </w:r>
      <w:r w:rsidRPr="00230BB8">
        <w:rPr>
          <w:rFonts w:hint="eastAsia"/>
        </w:rPr>
        <w:t>截止至202</w:t>
      </w:r>
      <w:r w:rsidRPr="00230BB8">
        <w:t>2</w:t>
      </w:r>
      <w:r w:rsidRPr="00230BB8">
        <w:rPr>
          <w:rFonts w:hint="eastAsia"/>
        </w:rPr>
        <w:t>年</w:t>
      </w:r>
      <w:r w:rsidRPr="00230BB8">
        <w:t>3</w:t>
      </w:r>
      <w:r w:rsidRPr="00230BB8">
        <w:rPr>
          <w:rFonts w:hint="eastAsia"/>
        </w:rPr>
        <w:t>月</w:t>
      </w:r>
      <w:r w:rsidR="0054548F">
        <w:t>2</w:t>
      </w:r>
      <w:r w:rsidR="00FD6E5A">
        <w:t>8</w:t>
      </w:r>
      <w:r w:rsidRPr="00230BB8">
        <w:rPr>
          <w:rFonts w:hint="eastAsia"/>
        </w:rPr>
        <w:t>日下午</w:t>
      </w:r>
      <w:r w:rsidRPr="00230BB8">
        <w:t>17</w:t>
      </w:r>
      <w:r w:rsidRPr="00230BB8">
        <w:rPr>
          <w:rFonts w:hint="eastAsia"/>
        </w:rPr>
        <w:t>点前。</w:t>
      </w:r>
    </w:p>
    <w:p w14:paraId="305254B5" w14:textId="77777777" w:rsidR="009B6A3C" w:rsidRDefault="00906B31">
      <w:pPr>
        <w:pStyle w:val="ac"/>
        <w:spacing w:line="360" w:lineRule="auto"/>
        <w:ind w:left="1260"/>
      </w:pPr>
      <w:r>
        <w:rPr>
          <w:rFonts w:hint="eastAsia"/>
        </w:rPr>
        <w:t>答疑方式：书面或电话答疑。</w:t>
      </w:r>
      <w:bookmarkStart w:id="2" w:name="_Hlk33025704"/>
      <w:r>
        <w:rPr>
          <w:rFonts w:hint="eastAsia"/>
        </w:rPr>
        <w:t>技术答疑联系人</w:t>
      </w:r>
      <w:bookmarkEnd w:id="2"/>
      <w:r>
        <w:rPr>
          <w:rFonts w:hint="eastAsia"/>
        </w:rPr>
        <w:t>：姜锋辉，联系电话：</w:t>
      </w:r>
      <w:r>
        <w:t>13287825078</w:t>
      </w:r>
    </w:p>
    <w:p w14:paraId="61885DF9" w14:textId="77777777" w:rsidR="009B6A3C" w:rsidRDefault="00906B31">
      <w:pPr>
        <w:pStyle w:val="ac"/>
        <w:spacing w:line="360" w:lineRule="auto"/>
        <w:ind w:left="1260"/>
      </w:pPr>
      <w:r>
        <w:rPr>
          <w:rFonts w:hint="eastAsia"/>
        </w:rPr>
        <w:t>邮箱：2</w:t>
      </w:r>
      <w:r>
        <w:t>256311481</w:t>
      </w:r>
      <w:r>
        <w:rPr>
          <w:rFonts w:hint="eastAsia"/>
        </w:rPr>
        <w:t>@qq.com</w:t>
      </w:r>
    </w:p>
    <w:p w14:paraId="4789F877" w14:textId="1E50641E" w:rsidR="009B6A3C" w:rsidRDefault="00906B31">
      <w:pPr>
        <w:pStyle w:val="ac"/>
        <w:numPr>
          <w:ilvl w:val="255"/>
          <w:numId w:val="0"/>
        </w:numPr>
        <w:spacing w:line="360" w:lineRule="auto"/>
        <w:ind w:left="420"/>
      </w:pPr>
      <w:r>
        <w:rPr>
          <w:rFonts w:hint="eastAsia"/>
        </w:rPr>
        <w:t xml:space="preserve">3.开标时间： </w:t>
      </w:r>
      <w:r w:rsidRPr="00230BB8">
        <w:rPr>
          <w:rFonts w:hint="eastAsia"/>
        </w:rPr>
        <w:t>202</w:t>
      </w:r>
      <w:r w:rsidRPr="00230BB8">
        <w:t>2</w:t>
      </w:r>
      <w:r w:rsidRPr="00230BB8">
        <w:rPr>
          <w:rFonts w:hint="eastAsia"/>
        </w:rPr>
        <w:t>年</w:t>
      </w:r>
      <w:r w:rsidR="00C717CF">
        <w:t>4</w:t>
      </w:r>
      <w:r w:rsidRPr="00230BB8">
        <w:rPr>
          <w:rFonts w:hint="eastAsia"/>
        </w:rPr>
        <w:t>月</w:t>
      </w:r>
      <w:r w:rsidR="00C717CF">
        <w:t>1</w:t>
      </w:r>
      <w:r w:rsidRPr="00230BB8">
        <w:rPr>
          <w:rFonts w:hint="eastAsia"/>
        </w:rPr>
        <w:t>日上午9点开标。</w:t>
      </w:r>
      <w:r>
        <w:rPr>
          <w:rFonts w:hint="eastAsia"/>
        </w:rPr>
        <w:t>（暂定，如有变化另行通知）</w:t>
      </w:r>
    </w:p>
    <w:p w14:paraId="130DD35C" w14:textId="77777777" w:rsidR="009B6A3C" w:rsidRDefault="00906B31">
      <w:pPr>
        <w:pStyle w:val="ac"/>
        <w:numPr>
          <w:ilvl w:val="255"/>
          <w:numId w:val="0"/>
        </w:numPr>
        <w:spacing w:line="360" w:lineRule="auto"/>
        <w:ind w:left="420"/>
      </w:pPr>
      <w:r>
        <w:rPr>
          <w:rFonts w:hint="eastAsia"/>
        </w:rPr>
        <w:t>4.开/投标地点：重汽（威海）商用车有限公司（威海市文登经济开发区珠海东路33号）二楼会议室（暂定，如有变化另行通知）</w:t>
      </w:r>
    </w:p>
    <w:p w14:paraId="14723A01" w14:textId="77777777" w:rsidR="009B6A3C" w:rsidRDefault="00906B31">
      <w:pPr>
        <w:pStyle w:val="ac"/>
        <w:spacing w:line="360" w:lineRule="auto"/>
        <w:ind w:leftChars="200" w:left="840" w:hangingChars="200" w:hanging="420"/>
      </w:pPr>
      <w:r>
        <w:rPr>
          <w:rFonts w:hint="eastAsia"/>
        </w:rPr>
        <w:t>5.报名及投标招标事宜联系人：姜锋辉</w:t>
      </w:r>
    </w:p>
    <w:p w14:paraId="7D27FA12" w14:textId="77777777" w:rsidR="009B6A3C" w:rsidRDefault="00906B31">
      <w:pPr>
        <w:pStyle w:val="ac"/>
        <w:spacing w:line="360" w:lineRule="auto"/>
        <w:ind w:leftChars="200" w:left="840" w:hangingChars="200" w:hanging="420"/>
      </w:pPr>
      <w:r>
        <w:rPr>
          <w:rFonts w:hint="eastAsia"/>
        </w:rPr>
        <w:t xml:space="preserve">  联系电话：</w:t>
      </w:r>
      <w:r>
        <w:t>13287825078</w:t>
      </w:r>
    </w:p>
    <w:p w14:paraId="01B19036" w14:textId="77777777" w:rsidR="009B6A3C" w:rsidRDefault="00906B31">
      <w:pPr>
        <w:pStyle w:val="ac"/>
        <w:spacing w:line="360" w:lineRule="auto"/>
        <w:rPr>
          <w:rFonts w:ascii="黑体" w:eastAsia="黑体"/>
          <w:b/>
          <w:bCs/>
          <w:sz w:val="28"/>
        </w:rPr>
      </w:pPr>
      <w:r>
        <w:rPr>
          <w:rFonts w:ascii="黑体" w:eastAsia="黑体" w:hint="eastAsia"/>
          <w:b/>
          <w:bCs/>
          <w:sz w:val="28"/>
        </w:rPr>
        <w:t>六、报名方式</w:t>
      </w:r>
    </w:p>
    <w:p w14:paraId="13F60AE9" w14:textId="09E0AF87" w:rsidR="009B6A3C" w:rsidRDefault="00906B31">
      <w:pPr>
        <w:pStyle w:val="ac"/>
        <w:spacing w:line="360" w:lineRule="auto"/>
        <w:ind w:firstLine="405"/>
      </w:pPr>
      <w:r>
        <w:rPr>
          <w:rFonts w:hint="eastAsia"/>
        </w:rPr>
        <w:t>1.时间：</w:t>
      </w:r>
      <w:r w:rsidRPr="00230BB8">
        <w:rPr>
          <w:rFonts w:hint="eastAsia"/>
        </w:rPr>
        <w:t>202</w:t>
      </w:r>
      <w:r w:rsidRPr="00230BB8">
        <w:t>2</w:t>
      </w:r>
      <w:r w:rsidRPr="00230BB8">
        <w:rPr>
          <w:rFonts w:hint="eastAsia"/>
        </w:rPr>
        <w:t>年3月</w:t>
      </w:r>
      <w:r w:rsidR="0054548F">
        <w:t>2</w:t>
      </w:r>
      <w:r w:rsidR="00C717CF">
        <w:t>4</w:t>
      </w:r>
      <w:r w:rsidRPr="00230BB8">
        <w:rPr>
          <w:rFonts w:hint="eastAsia"/>
        </w:rPr>
        <w:t>日至202</w:t>
      </w:r>
      <w:r w:rsidRPr="00230BB8">
        <w:t>2</w:t>
      </w:r>
      <w:r w:rsidRPr="00230BB8">
        <w:rPr>
          <w:rFonts w:hint="eastAsia"/>
        </w:rPr>
        <w:t>年</w:t>
      </w:r>
      <w:r w:rsidRPr="00230BB8">
        <w:t>3</w:t>
      </w:r>
      <w:r w:rsidRPr="00230BB8">
        <w:rPr>
          <w:rFonts w:hint="eastAsia"/>
        </w:rPr>
        <w:t>月</w:t>
      </w:r>
      <w:r w:rsidR="00C717CF">
        <w:t>30</w:t>
      </w:r>
      <w:r w:rsidRPr="00230BB8">
        <w:rPr>
          <w:rFonts w:hint="eastAsia"/>
        </w:rPr>
        <w:t>日下午15：00点前。</w:t>
      </w:r>
    </w:p>
    <w:p w14:paraId="610D5553" w14:textId="77777777" w:rsidR="009B6A3C" w:rsidRDefault="00906B31">
      <w:pPr>
        <w:pStyle w:val="ac"/>
        <w:spacing w:line="360" w:lineRule="auto"/>
        <w:ind w:firstLine="405"/>
      </w:pPr>
      <w:r>
        <w:rPr>
          <w:rFonts w:hint="eastAsia"/>
        </w:rPr>
        <w:t>2.方式：招标人首先对投标报名单位进行资格审核，对于资格审核通过的投标人，招标人将本项目招标书电子版，以电子邮件的形式发送至投标人所提供的邮箱，招标人不对投标人能否通过电</w:t>
      </w:r>
      <w:r>
        <w:rPr>
          <w:rFonts w:hint="eastAsia"/>
        </w:rPr>
        <w:lastRenderedPageBreak/>
        <w:t>子邮箱正确或及时接收相关邮件负责，招标人邮件发出即视为送达。</w:t>
      </w:r>
    </w:p>
    <w:p w14:paraId="578F4956" w14:textId="77777777" w:rsidR="009B6A3C" w:rsidRDefault="00906B31">
      <w:pPr>
        <w:pStyle w:val="ac"/>
        <w:spacing w:line="360" w:lineRule="auto"/>
        <w:rPr>
          <w:rFonts w:ascii="黑体" w:eastAsia="黑体"/>
          <w:b/>
          <w:bCs/>
          <w:sz w:val="28"/>
        </w:rPr>
      </w:pPr>
      <w:r>
        <w:rPr>
          <w:rFonts w:ascii="黑体" w:eastAsia="黑体" w:hint="eastAsia"/>
          <w:b/>
          <w:bCs/>
          <w:sz w:val="28"/>
        </w:rPr>
        <w:t>七、投标须知</w:t>
      </w:r>
    </w:p>
    <w:p w14:paraId="2EFD4F92" w14:textId="77777777" w:rsidR="009B6A3C" w:rsidRDefault="00906B31">
      <w:pPr>
        <w:pStyle w:val="ac"/>
        <w:spacing w:line="360" w:lineRule="auto"/>
        <w:ind w:firstLineChars="200" w:firstLine="422"/>
        <w:rPr>
          <w:b/>
        </w:rPr>
      </w:pPr>
      <w:r>
        <w:rPr>
          <w:rFonts w:hint="eastAsia"/>
          <w:b/>
        </w:rPr>
        <w:t>1.合格投标人：</w:t>
      </w:r>
    </w:p>
    <w:p w14:paraId="46E25A06" w14:textId="65120F84" w:rsidR="009B6A3C" w:rsidRDefault="00207EEF">
      <w:pPr>
        <w:pStyle w:val="ac"/>
        <w:spacing w:line="360" w:lineRule="auto"/>
        <w:ind w:firstLineChars="200" w:firstLine="420"/>
        <w:rPr>
          <w:b/>
        </w:rPr>
      </w:pPr>
      <w:r>
        <w:rPr>
          <w:rFonts w:hint="eastAsia"/>
        </w:rPr>
        <w:t>（1）</w:t>
      </w:r>
      <w:r w:rsidR="00906B31">
        <w:rPr>
          <w:rFonts w:hint="eastAsia"/>
        </w:rPr>
        <w:t>投标人须遵守《中华人民共和国招标投标法》、《中华人民共和国民法典》及其它有关的法律和法规；为中华人民共和国境内注册的独立法人机构，具有独立承担民事责任能力；</w:t>
      </w:r>
    </w:p>
    <w:p w14:paraId="74A464AE" w14:textId="6378C3DB" w:rsidR="009B6A3C" w:rsidRDefault="00906B31">
      <w:pPr>
        <w:pStyle w:val="ac"/>
        <w:spacing w:line="360" w:lineRule="auto"/>
        <w:ind w:firstLineChars="134" w:firstLine="282"/>
        <w:rPr>
          <w:b/>
          <w:bCs/>
        </w:rPr>
      </w:pPr>
      <w:r>
        <w:rPr>
          <w:rFonts w:hint="eastAsia"/>
          <w:b/>
          <w:bCs/>
        </w:rPr>
        <w:t>*</w:t>
      </w:r>
      <w:r w:rsidR="00207EEF">
        <w:rPr>
          <w:rFonts w:hint="eastAsia"/>
          <w:b/>
          <w:bCs/>
        </w:rPr>
        <w:t>（2）</w:t>
      </w:r>
      <w:r>
        <w:rPr>
          <w:rFonts w:hint="eastAsia"/>
          <w:b/>
          <w:bCs/>
        </w:rPr>
        <w:t>公司注册资金不少于</w:t>
      </w:r>
      <w:r>
        <w:rPr>
          <w:b/>
          <w:bCs/>
        </w:rPr>
        <w:t>10</w:t>
      </w:r>
      <w:r>
        <w:rPr>
          <w:rFonts w:hint="eastAsia"/>
          <w:b/>
          <w:bCs/>
        </w:rPr>
        <w:t>万元</w:t>
      </w:r>
      <w:r>
        <w:rPr>
          <w:rFonts w:hint="eastAsia"/>
          <w:b/>
          <w:bCs/>
          <w:sz w:val="24"/>
        </w:rPr>
        <w:t>；</w:t>
      </w:r>
      <w:r>
        <w:rPr>
          <w:rFonts w:hint="eastAsia"/>
          <w:b/>
          <w:bCs/>
        </w:rPr>
        <w:t>经营范围满足招标项目需求；</w:t>
      </w:r>
    </w:p>
    <w:p w14:paraId="61B75282" w14:textId="30E2295E" w:rsidR="009B6A3C" w:rsidRDefault="00906B31">
      <w:pPr>
        <w:pStyle w:val="ac"/>
        <w:spacing w:line="360" w:lineRule="auto"/>
        <w:ind w:firstLineChars="134" w:firstLine="282"/>
        <w:rPr>
          <w:b/>
          <w:bCs/>
        </w:rPr>
      </w:pPr>
      <w:r>
        <w:rPr>
          <w:rFonts w:hint="eastAsia"/>
          <w:b/>
          <w:bCs/>
        </w:rPr>
        <w:t>*</w:t>
      </w:r>
      <w:r w:rsidR="00207EEF">
        <w:rPr>
          <w:rFonts w:hint="eastAsia"/>
          <w:b/>
          <w:bCs/>
        </w:rPr>
        <w:t>（3）</w:t>
      </w:r>
      <w:r>
        <w:rPr>
          <w:rFonts w:hint="eastAsia"/>
          <w:b/>
          <w:bCs/>
        </w:rPr>
        <w:t>投标人须提供具有统一社会信用代码的新版营业执照副本原件或复印件（加盖公章）；</w:t>
      </w:r>
    </w:p>
    <w:p w14:paraId="50E52343" w14:textId="3CEB9B76" w:rsidR="009B6A3C" w:rsidRDefault="0033626E">
      <w:pPr>
        <w:pStyle w:val="ac"/>
        <w:spacing w:line="360" w:lineRule="auto"/>
        <w:ind w:firstLineChars="200" w:firstLine="420"/>
      </w:pPr>
      <w:r>
        <w:rPr>
          <w:rFonts w:hint="eastAsia"/>
        </w:rPr>
        <w:t>（4）</w:t>
      </w:r>
      <w:r w:rsidR="00906B31">
        <w:rPr>
          <w:rFonts w:hint="eastAsia"/>
        </w:rPr>
        <w:t>投标人没有被列入招标人处《黑名单》（《黑名单》指投标人</w:t>
      </w:r>
      <w:r w:rsidR="00906B31">
        <w:t>与招标人在以往</w:t>
      </w:r>
      <w:r w:rsidR="00906B31">
        <w:rPr>
          <w:rFonts w:hint="eastAsia"/>
        </w:rPr>
        <w:t>或</w:t>
      </w:r>
      <w:r w:rsidR="00906B31">
        <w:t>正在</w:t>
      </w:r>
      <w:r w:rsidR="00906B31">
        <w:rPr>
          <w:rFonts w:hint="eastAsia"/>
        </w:rPr>
        <w:t>进行</w:t>
      </w:r>
      <w:r w:rsidR="00906B31">
        <w:t>的合作中</w:t>
      </w:r>
      <w:r w:rsidR="00906B31">
        <w:rPr>
          <w:rFonts w:hint="eastAsia"/>
        </w:rPr>
        <w:t>，</w:t>
      </w:r>
      <w:r w:rsidR="00906B31">
        <w:t>存在</w:t>
      </w:r>
      <w:r w:rsidR="00906B31">
        <w:rPr>
          <w:rFonts w:hint="eastAsia"/>
        </w:rPr>
        <w:t>招标人</w:t>
      </w:r>
      <w:r w:rsidR="00906B31">
        <w:t>认为的</w:t>
      </w:r>
      <w:r w:rsidR="00906B31">
        <w:rPr>
          <w:rFonts w:hint="eastAsia"/>
        </w:rPr>
        <w:t>违反合同</w:t>
      </w:r>
      <w:r w:rsidR="00906B31">
        <w:t>约定或</w:t>
      </w:r>
      <w:r w:rsidR="00906B31">
        <w:rPr>
          <w:rFonts w:hint="eastAsia"/>
        </w:rPr>
        <w:t>违反法律法规</w:t>
      </w:r>
      <w:r w:rsidR="00906B31">
        <w:t>等的</w:t>
      </w:r>
      <w:r w:rsidR="00906B31">
        <w:rPr>
          <w:rFonts w:hint="eastAsia"/>
        </w:rPr>
        <w:t>失信行为）的。</w:t>
      </w:r>
    </w:p>
    <w:p w14:paraId="0186999C" w14:textId="670BE379" w:rsidR="009B6A3C" w:rsidRDefault="00906B31">
      <w:pPr>
        <w:spacing w:line="360" w:lineRule="auto"/>
        <w:ind w:firstLineChars="134" w:firstLine="282"/>
        <w:rPr>
          <w:rFonts w:ascii="宋体"/>
          <w:b/>
          <w:bCs/>
        </w:rPr>
      </w:pPr>
      <w:r w:rsidRPr="009D6079">
        <w:rPr>
          <w:rFonts w:ascii="宋体" w:hint="eastAsia"/>
          <w:b/>
          <w:bCs/>
        </w:rPr>
        <w:t>*</w:t>
      </w:r>
      <w:r w:rsidR="0033626E">
        <w:rPr>
          <w:rFonts w:ascii="宋体" w:hint="eastAsia"/>
          <w:b/>
          <w:bCs/>
        </w:rPr>
        <w:t>（5）</w:t>
      </w:r>
      <w:r w:rsidRPr="009D6079">
        <w:rPr>
          <w:rFonts w:ascii="宋体" w:hAnsi="Courier New" w:hint="eastAsia"/>
          <w:b/>
          <w:bCs/>
        </w:rPr>
        <w:t>投标人</w:t>
      </w:r>
      <w:r w:rsidR="00856208" w:rsidRPr="009D6079">
        <w:rPr>
          <w:rFonts w:ascii="宋体" w:hAnsi="Courier New" w:hint="eastAsia"/>
          <w:b/>
          <w:bCs/>
        </w:rPr>
        <w:t>为投标单位的法定代表人</w:t>
      </w:r>
      <w:r w:rsidR="009D6079" w:rsidRPr="009D6079">
        <w:rPr>
          <w:rFonts w:ascii="宋体" w:hAnsi="Courier New" w:hint="eastAsia"/>
          <w:b/>
          <w:bCs/>
        </w:rPr>
        <w:t>须提供</w:t>
      </w:r>
      <w:r w:rsidR="00856208" w:rsidRPr="009D6079">
        <w:rPr>
          <w:rFonts w:ascii="宋体" w:hAnsi="Courier New" w:hint="eastAsia"/>
          <w:b/>
          <w:bCs/>
        </w:rPr>
        <w:t>身份证复印件</w:t>
      </w:r>
      <w:r w:rsidR="00662E9D">
        <w:rPr>
          <w:rFonts w:ascii="宋体" w:hAnsi="Courier New" w:hint="eastAsia"/>
          <w:b/>
          <w:bCs/>
        </w:rPr>
        <w:t>（加盖公章）</w:t>
      </w:r>
      <w:r w:rsidR="009D6079" w:rsidRPr="009D6079">
        <w:rPr>
          <w:rFonts w:ascii="宋体" w:hAnsi="Courier New" w:hint="eastAsia"/>
          <w:b/>
          <w:bCs/>
        </w:rPr>
        <w:t>；若投标人</w:t>
      </w:r>
      <w:r w:rsidR="00856208" w:rsidRPr="009D6079">
        <w:rPr>
          <w:rFonts w:ascii="宋体" w:hAnsi="Courier New" w:hint="eastAsia"/>
          <w:b/>
          <w:bCs/>
        </w:rPr>
        <w:t>非</w:t>
      </w:r>
      <w:r w:rsidR="009D6079" w:rsidRPr="009D6079">
        <w:rPr>
          <w:rFonts w:ascii="宋体" w:hAnsi="Courier New" w:hint="eastAsia"/>
          <w:b/>
          <w:bCs/>
        </w:rPr>
        <w:t>投标单位</w:t>
      </w:r>
      <w:r w:rsidR="00856208" w:rsidRPr="009D6079">
        <w:rPr>
          <w:rFonts w:ascii="宋体" w:hAnsi="Courier New" w:hint="eastAsia"/>
          <w:b/>
          <w:bCs/>
        </w:rPr>
        <w:t>法</w:t>
      </w:r>
      <w:r w:rsidR="009D6079" w:rsidRPr="009D6079">
        <w:rPr>
          <w:rFonts w:ascii="宋体" w:hAnsi="Courier New" w:hint="eastAsia"/>
          <w:b/>
          <w:bCs/>
        </w:rPr>
        <w:t>定代表</w:t>
      </w:r>
      <w:r w:rsidR="00856208" w:rsidRPr="009D6079">
        <w:rPr>
          <w:rFonts w:ascii="宋体" w:hAnsi="Courier New" w:hint="eastAsia"/>
          <w:b/>
          <w:bCs/>
        </w:rPr>
        <w:t>人</w:t>
      </w:r>
      <w:r w:rsidRPr="009D6079">
        <w:rPr>
          <w:rFonts w:ascii="宋体" w:hAnsi="Courier New" w:hint="eastAsia"/>
          <w:b/>
          <w:bCs/>
        </w:rPr>
        <w:t>须提供法人授权委托书原件及</w:t>
      </w:r>
      <w:r w:rsidR="009D6079" w:rsidRPr="009D6079">
        <w:rPr>
          <w:rFonts w:ascii="宋体" w:hAnsi="Courier New" w:hint="eastAsia"/>
          <w:b/>
          <w:bCs/>
        </w:rPr>
        <w:t>授权代表人的身份证复印件</w:t>
      </w:r>
      <w:r w:rsidRPr="009D6079">
        <w:rPr>
          <w:rFonts w:ascii="宋体" w:hAnsi="Courier New" w:hint="eastAsia"/>
          <w:b/>
          <w:bCs/>
        </w:rPr>
        <w:t>（加盖公章）</w:t>
      </w:r>
      <w:r w:rsidRPr="009D6079">
        <w:rPr>
          <w:rFonts w:ascii="宋体" w:hint="eastAsia"/>
          <w:b/>
          <w:bCs/>
        </w:rPr>
        <w:t>；</w:t>
      </w:r>
    </w:p>
    <w:p w14:paraId="23BFA81A" w14:textId="2A9095BF" w:rsidR="009B6A3C" w:rsidRDefault="00207EEF">
      <w:pPr>
        <w:pStyle w:val="ac"/>
        <w:spacing w:line="360" w:lineRule="auto"/>
        <w:ind w:firstLineChars="200" w:firstLine="420"/>
      </w:pPr>
      <w:r>
        <w:rPr>
          <w:rFonts w:hint="eastAsia"/>
        </w:rPr>
        <w:t>（6）</w:t>
      </w:r>
      <w:r w:rsidR="00906B31">
        <w:rPr>
          <w:rFonts w:hint="eastAsia"/>
        </w:rPr>
        <w:t>投标人须具有履行合同所必须的设备、财务、技术、服务等方面的资质和能力；</w:t>
      </w:r>
    </w:p>
    <w:p w14:paraId="0AA0AA4B" w14:textId="3FB52883" w:rsidR="009B6A3C" w:rsidRDefault="00207EEF">
      <w:pPr>
        <w:pStyle w:val="ac"/>
        <w:spacing w:line="360" w:lineRule="auto"/>
        <w:ind w:firstLineChars="200" w:firstLine="420"/>
      </w:pPr>
      <w:r>
        <w:rPr>
          <w:rFonts w:hint="eastAsia"/>
        </w:rPr>
        <w:t>（7）</w:t>
      </w:r>
      <w:r w:rsidR="00906B31">
        <w:rPr>
          <w:rFonts w:hint="eastAsia"/>
        </w:rPr>
        <w:t>投标人须具有完全履行招标文件的所有要求的能力；</w:t>
      </w:r>
    </w:p>
    <w:p w14:paraId="50B1AABE" w14:textId="72B929BE" w:rsidR="009B6A3C" w:rsidRDefault="00207EEF">
      <w:pPr>
        <w:pStyle w:val="ac"/>
        <w:spacing w:line="360" w:lineRule="auto"/>
        <w:ind w:firstLineChars="200" w:firstLine="420"/>
      </w:pPr>
      <w:r>
        <w:rPr>
          <w:rFonts w:hint="eastAsia"/>
        </w:rPr>
        <w:t>（8）</w:t>
      </w:r>
      <w:r w:rsidR="00906B31">
        <w:rPr>
          <w:rFonts w:hint="eastAsia"/>
        </w:rPr>
        <w:t>投标人须负责提供合理的便于运输的包装物，并承担相关费用；</w:t>
      </w:r>
    </w:p>
    <w:p w14:paraId="4AF012A7" w14:textId="7F6100DB" w:rsidR="009B6A3C" w:rsidRDefault="00207EEF">
      <w:pPr>
        <w:pStyle w:val="ac"/>
        <w:spacing w:line="360" w:lineRule="auto"/>
        <w:ind w:firstLineChars="200" w:firstLine="420"/>
      </w:pPr>
      <w:r>
        <w:rPr>
          <w:rFonts w:hint="eastAsia"/>
        </w:rPr>
        <w:t>（9）</w:t>
      </w:r>
      <w:r w:rsidR="00906B31">
        <w:rPr>
          <w:rFonts w:hint="eastAsia"/>
        </w:rPr>
        <w:t>投标人须认可招标人的工作指令，包括节、假日能正常开展工作的要求；</w:t>
      </w:r>
    </w:p>
    <w:p w14:paraId="770867BB" w14:textId="520F0952" w:rsidR="009B6A3C" w:rsidRDefault="00207EEF">
      <w:pPr>
        <w:pStyle w:val="ac"/>
        <w:spacing w:line="360" w:lineRule="auto"/>
        <w:ind w:firstLineChars="200" w:firstLine="420"/>
      </w:pPr>
      <w:r>
        <w:rPr>
          <w:rFonts w:hint="eastAsia"/>
        </w:rPr>
        <w:t>（1</w:t>
      </w:r>
      <w:r>
        <w:t>0</w:t>
      </w:r>
      <w:r>
        <w:rPr>
          <w:rFonts w:hint="eastAsia"/>
        </w:rPr>
        <w:t>）</w:t>
      </w:r>
      <w:r w:rsidR="00906B31">
        <w:rPr>
          <w:rFonts w:hint="eastAsia"/>
        </w:rPr>
        <w:t>投标人必须是最终投标、签订合同的单位，不得以任何理由将已中标项目以任何形式转包给其他单位；</w:t>
      </w:r>
    </w:p>
    <w:p w14:paraId="188073B0" w14:textId="1D124970" w:rsidR="009B6A3C" w:rsidRDefault="00906B31" w:rsidP="0033626E">
      <w:pPr>
        <w:pStyle w:val="ac"/>
        <w:spacing w:line="360" w:lineRule="auto"/>
        <w:ind w:firstLineChars="200" w:firstLine="420"/>
      </w:pPr>
      <w:r>
        <w:rPr>
          <w:rFonts w:hint="eastAsia"/>
        </w:rPr>
        <w:t>(</w:t>
      </w:r>
      <w:r>
        <w:t>1</w:t>
      </w:r>
      <w:r w:rsidR="00207EEF">
        <w:t>1</w:t>
      </w:r>
      <w:r w:rsidR="00207EEF">
        <w:rPr>
          <w:rFonts w:hint="eastAsia"/>
        </w:rPr>
        <w:t>)</w:t>
      </w:r>
      <w:r>
        <w:rPr>
          <w:rFonts w:hint="eastAsia"/>
        </w:rPr>
        <w:t>本次招标项目不接受联合体投标；</w:t>
      </w:r>
    </w:p>
    <w:p w14:paraId="12E2D911" w14:textId="77777777" w:rsidR="009B6A3C" w:rsidRDefault="00906B31">
      <w:pPr>
        <w:pStyle w:val="ac"/>
        <w:spacing w:line="360" w:lineRule="auto"/>
        <w:ind w:firstLineChars="200" w:firstLine="422"/>
        <w:rPr>
          <w:b/>
          <w:bCs/>
        </w:rPr>
      </w:pPr>
      <w:r>
        <w:rPr>
          <w:rFonts w:hint="eastAsia"/>
          <w:b/>
          <w:bCs/>
        </w:rPr>
        <w:t>注：上述带“</w:t>
      </w:r>
      <w:r>
        <w:rPr>
          <w:rFonts w:hAnsi="宋体" w:hint="eastAsia"/>
          <w:b/>
          <w:bCs/>
        </w:rPr>
        <w:t>*</w:t>
      </w:r>
      <w:r>
        <w:rPr>
          <w:rFonts w:hint="eastAsia"/>
          <w:b/>
          <w:bCs/>
        </w:rPr>
        <w:t>”项为必备的资格文件，在开标前核验（由投标人单独提供），缺一项按废标处理。逾期的投标文件招标人不予受理。</w:t>
      </w:r>
    </w:p>
    <w:p w14:paraId="23AE2882" w14:textId="77777777" w:rsidR="009B6A3C" w:rsidRDefault="00906B31">
      <w:pPr>
        <w:pStyle w:val="ac"/>
        <w:spacing w:line="360" w:lineRule="auto"/>
        <w:ind w:firstLineChars="200" w:firstLine="422"/>
        <w:rPr>
          <w:b/>
        </w:rPr>
      </w:pPr>
      <w:r>
        <w:rPr>
          <w:rFonts w:hint="eastAsia"/>
          <w:b/>
        </w:rPr>
        <w:t>2.投标文件格式组成（独立封装在一个档案袋，一式一份）:</w:t>
      </w:r>
    </w:p>
    <w:p w14:paraId="6B54DA11" w14:textId="77777777" w:rsidR="009B6A3C" w:rsidRDefault="00906B31">
      <w:pPr>
        <w:pStyle w:val="ac"/>
        <w:spacing w:line="360" w:lineRule="auto"/>
        <w:ind w:firstLineChars="200" w:firstLine="422"/>
        <w:rPr>
          <w:b/>
        </w:rPr>
      </w:pPr>
      <w:r>
        <w:rPr>
          <w:rFonts w:hint="eastAsia"/>
          <w:b/>
        </w:rPr>
        <w:t>2.1</w:t>
      </w:r>
      <w:r>
        <w:rPr>
          <w:rFonts w:hint="eastAsia"/>
          <w:b/>
        </w:rPr>
        <w:tab/>
        <w:t>法定代表人身份证明</w:t>
      </w:r>
    </w:p>
    <w:p w14:paraId="313EAC06" w14:textId="77777777" w:rsidR="009B6A3C" w:rsidRDefault="00906B31">
      <w:pPr>
        <w:pStyle w:val="ac"/>
        <w:spacing w:line="360" w:lineRule="auto"/>
        <w:ind w:firstLineChars="200" w:firstLine="422"/>
        <w:rPr>
          <w:b/>
        </w:rPr>
      </w:pPr>
      <w:r>
        <w:rPr>
          <w:rFonts w:hint="eastAsia"/>
          <w:b/>
        </w:rPr>
        <w:t>2.2</w:t>
      </w:r>
      <w:r>
        <w:rPr>
          <w:rFonts w:hint="eastAsia"/>
          <w:b/>
        </w:rPr>
        <w:tab/>
        <w:t>法人授权委托书及身份证复印件；</w:t>
      </w:r>
    </w:p>
    <w:p w14:paraId="4C5A20BF" w14:textId="77777777" w:rsidR="009B6A3C" w:rsidRDefault="00906B31">
      <w:pPr>
        <w:pStyle w:val="ac"/>
        <w:spacing w:line="360" w:lineRule="auto"/>
        <w:ind w:firstLineChars="200" w:firstLine="422"/>
        <w:rPr>
          <w:b/>
        </w:rPr>
      </w:pPr>
      <w:r>
        <w:rPr>
          <w:rFonts w:hint="eastAsia"/>
          <w:b/>
        </w:rPr>
        <w:t>2.3</w:t>
      </w:r>
      <w:r>
        <w:rPr>
          <w:rFonts w:hint="eastAsia"/>
          <w:b/>
        </w:rPr>
        <w:tab/>
        <w:t>营业执照副本复印件加盖公章；</w:t>
      </w:r>
    </w:p>
    <w:p w14:paraId="38A70C90" w14:textId="22DE327D" w:rsidR="009B6A3C" w:rsidRDefault="00906B31">
      <w:pPr>
        <w:pStyle w:val="ac"/>
        <w:spacing w:line="360" w:lineRule="auto"/>
        <w:ind w:firstLineChars="200" w:firstLine="422"/>
        <w:rPr>
          <w:b/>
        </w:rPr>
      </w:pPr>
      <w:r>
        <w:rPr>
          <w:rFonts w:hint="eastAsia"/>
          <w:b/>
        </w:rPr>
        <w:t>2.</w:t>
      </w:r>
      <w:r w:rsidR="00207EEF">
        <w:rPr>
          <w:b/>
        </w:rPr>
        <w:t>4</w:t>
      </w:r>
      <w:r>
        <w:rPr>
          <w:rFonts w:hint="eastAsia"/>
          <w:b/>
        </w:rPr>
        <w:tab/>
        <w:t>投标书；</w:t>
      </w:r>
    </w:p>
    <w:p w14:paraId="7B99CD98" w14:textId="2563E944" w:rsidR="009B6A3C" w:rsidRDefault="00906B31">
      <w:pPr>
        <w:pStyle w:val="ac"/>
        <w:spacing w:line="360" w:lineRule="auto"/>
        <w:ind w:firstLineChars="200" w:firstLine="422"/>
        <w:rPr>
          <w:b/>
        </w:rPr>
      </w:pPr>
      <w:r>
        <w:rPr>
          <w:rFonts w:hint="eastAsia"/>
          <w:b/>
        </w:rPr>
        <w:t>2.</w:t>
      </w:r>
      <w:r w:rsidR="00207EEF">
        <w:rPr>
          <w:b/>
        </w:rPr>
        <w:t>5</w:t>
      </w:r>
      <w:r>
        <w:rPr>
          <w:rFonts w:hint="eastAsia"/>
          <w:b/>
        </w:rPr>
        <w:tab/>
        <w:t>压力机工作台面加工报价表</w:t>
      </w:r>
      <w:r w:rsidR="001A0944">
        <w:rPr>
          <w:rFonts w:hint="eastAsia"/>
          <w:b/>
        </w:rPr>
        <w:t>；</w:t>
      </w:r>
    </w:p>
    <w:p w14:paraId="567145E4" w14:textId="77777777" w:rsidR="009B6A3C" w:rsidRDefault="00906B31">
      <w:pPr>
        <w:pStyle w:val="ac"/>
        <w:numPr>
          <w:ilvl w:val="255"/>
          <w:numId w:val="0"/>
        </w:numPr>
        <w:spacing w:line="360" w:lineRule="auto"/>
        <w:rPr>
          <w:b/>
        </w:rPr>
      </w:pPr>
      <w:r>
        <w:rPr>
          <w:rFonts w:hint="eastAsia"/>
          <w:b/>
        </w:rPr>
        <w:t xml:space="preserve">3、报价： </w:t>
      </w:r>
    </w:p>
    <w:p w14:paraId="52931777" w14:textId="77777777" w:rsidR="009B6A3C" w:rsidRDefault="00906B31">
      <w:pPr>
        <w:pStyle w:val="ac"/>
        <w:numPr>
          <w:ilvl w:val="255"/>
          <w:numId w:val="0"/>
        </w:numPr>
        <w:spacing w:line="360" w:lineRule="auto"/>
        <w:ind w:firstLineChars="200" w:firstLine="420"/>
      </w:pPr>
      <w:r>
        <w:rPr>
          <w:rFonts w:hint="eastAsia"/>
        </w:rPr>
        <w:t>1. 本次招标为公开招标，报价应为：投标人与招标人或其指派的答疑人员充分沟通确认基础上，由投标人在满足招标人所提出的、与本项目所有相关环节有关的所有费用；详见本招标书之</w:t>
      </w:r>
      <w:r>
        <w:rPr>
          <w:rFonts w:hint="eastAsia"/>
        </w:rPr>
        <w:lastRenderedPageBreak/>
        <w:t>“第二章 投标文件编制”之“三、投标文件格式要求”之</w:t>
      </w:r>
      <w:r w:rsidRPr="005D33A7">
        <w:rPr>
          <w:rFonts w:hint="eastAsia"/>
        </w:rPr>
        <w:t>“格式</w:t>
      </w:r>
      <w:r w:rsidRPr="005D33A7">
        <w:t>2</w:t>
      </w:r>
      <w:r w:rsidRPr="005D33A7">
        <w:rPr>
          <w:rFonts w:hint="eastAsia"/>
        </w:rPr>
        <w:t>”</w:t>
      </w:r>
      <w:r>
        <w:rPr>
          <w:rFonts w:hint="eastAsia"/>
        </w:rPr>
        <w:t>。</w:t>
      </w:r>
    </w:p>
    <w:p w14:paraId="6FF80FB0" w14:textId="77777777" w:rsidR="009B6A3C" w:rsidRDefault="00906B31">
      <w:pPr>
        <w:pStyle w:val="ac"/>
        <w:numPr>
          <w:ilvl w:val="255"/>
          <w:numId w:val="0"/>
        </w:numPr>
        <w:spacing w:line="360" w:lineRule="auto"/>
        <w:ind w:left="420"/>
        <w:rPr>
          <w:highlight w:val="yellow"/>
        </w:rPr>
      </w:pPr>
      <w:r>
        <w:rPr>
          <w:rFonts w:hint="eastAsia"/>
        </w:rPr>
        <w:t>2.所有报价货币单位均为：元（人民币），含税；</w:t>
      </w:r>
    </w:p>
    <w:p w14:paraId="1A7EBC84" w14:textId="77777777" w:rsidR="009B6A3C" w:rsidRDefault="00906B31">
      <w:pPr>
        <w:pStyle w:val="ac"/>
        <w:spacing w:line="360" w:lineRule="auto"/>
        <w:ind w:firstLineChars="200" w:firstLine="420"/>
      </w:pPr>
      <w:r>
        <w:rPr>
          <w:rFonts w:hint="eastAsia"/>
        </w:rPr>
        <w:t>3.结算方式：</w:t>
      </w:r>
      <w:bookmarkStart w:id="3" w:name="_Hlk96440442"/>
      <w:r>
        <w:rPr>
          <w:rFonts w:hint="eastAsia"/>
        </w:rPr>
        <w:t>银行转账</w:t>
      </w:r>
      <w:bookmarkEnd w:id="3"/>
      <w:r>
        <w:rPr>
          <w:rFonts w:hint="eastAsia"/>
        </w:rPr>
        <w:t>。</w:t>
      </w:r>
    </w:p>
    <w:p w14:paraId="0B12C4E3" w14:textId="61416283" w:rsidR="009B6A3C" w:rsidRDefault="00906B31" w:rsidP="00A27780">
      <w:pPr>
        <w:spacing w:line="360" w:lineRule="auto"/>
        <w:ind w:firstLineChars="200" w:firstLine="420"/>
        <w:jc w:val="left"/>
        <w:rPr>
          <w:rFonts w:ascii="宋体" w:hAnsi="宋体" w:cs="宋体"/>
          <w:szCs w:val="21"/>
        </w:rPr>
      </w:pPr>
      <w:r w:rsidRPr="00856208">
        <w:rPr>
          <w:rFonts w:ascii="宋体" w:hAnsi="Courier New" w:hint="eastAsia"/>
        </w:rPr>
        <w:t>4.合同价款的支付：</w:t>
      </w:r>
      <w:r w:rsidRPr="00856208">
        <w:rPr>
          <w:rFonts w:ascii="宋体" w:hAnsi="宋体" w:hint="eastAsia"/>
          <w:szCs w:val="21"/>
        </w:rPr>
        <w:t>加工完成经招标方验收合格后，投标方开具含1</w:t>
      </w:r>
      <w:r w:rsidRPr="00856208">
        <w:rPr>
          <w:rFonts w:ascii="宋体" w:hAnsi="宋体"/>
          <w:szCs w:val="21"/>
        </w:rPr>
        <w:t>3%</w:t>
      </w:r>
      <w:r w:rsidRPr="00856208">
        <w:rPr>
          <w:rFonts w:ascii="宋体" w:hAnsi="宋体" w:hint="eastAsia"/>
          <w:szCs w:val="21"/>
        </w:rPr>
        <w:t>增值税的全额发票，</w:t>
      </w:r>
      <w:r w:rsidR="00DC5B48">
        <w:rPr>
          <w:rFonts w:ascii="宋体" w:hAnsi="宋体" w:hint="eastAsia"/>
          <w:szCs w:val="21"/>
        </w:rPr>
        <w:t>招标</w:t>
      </w:r>
      <w:r w:rsidRPr="00856208">
        <w:rPr>
          <w:rFonts w:ascii="宋体" w:hAnsi="宋体" w:hint="eastAsia"/>
          <w:szCs w:val="21"/>
        </w:rPr>
        <w:t>方挂账后于次月向</w:t>
      </w:r>
      <w:r w:rsidR="00DC5B48">
        <w:rPr>
          <w:rFonts w:ascii="宋体" w:hAnsi="宋体" w:hint="eastAsia"/>
          <w:szCs w:val="21"/>
        </w:rPr>
        <w:t>投标</w:t>
      </w:r>
      <w:r w:rsidRPr="00856208">
        <w:rPr>
          <w:rFonts w:ascii="宋体" w:hAnsi="宋体" w:hint="eastAsia"/>
          <w:szCs w:val="21"/>
        </w:rPr>
        <w:t>方付清</w:t>
      </w:r>
      <w:r w:rsidRPr="00856208">
        <w:rPr>
          <w:rFonts w:ascii="宋体" w:hAnsi="宋体" w:cs="宋体" w:hint="eastAsia"/>
          <w:szCs w:val="21"/>
        </w:rPr>
        <w:t>。</w:t>
      </w:r>
    </w:p>
    <w:p w14:paraId="6A17DD07" w14:textId="77777777" w:rsidR="009B6A3C" w:rsidRDefault="00906B31">
      <w:pPr>
        <w:snapToGrid w:val="0"/>
        <w:spacing w:line="360" w:lineRule="auto"/>
        <w:ind w:firstLineChars="200" w:firstLine="422"/>
        <w:rPr>
          <w:b/>
        </w:rPr>
      </w:pPr>
      <w:r>
        <w:rPr>
          <w:rFonts w:hint="eastAsia"/>
          <w:b/>
        </w:rPr>
        <w:t>4</w:t>
      </w:r>
      <w:r>
        <w:rPr>
          <w:rFonts w:hint="eastAsia"/>
          <w:b/>
        </w:rPr>
        <w:t>、技术规范及服务</w:t>
      </w:r>
    </w:p>
    <w:p w14:paraId="308747F6" w14:textId="77777777" w:rsidR="009B6A3C" w:rsidRDefault="00906B31" w:rsidP="00A27780">
      <w:pPr>
        <w:pStyle w:val="ac"/>
        <w:spacing w:line="360" w:lineRule="auto"/>
        <w:ind w:firstLineChars="200" w:firstLine="420"/>
      </w:pPr>
      <w:r>
        <w:rPr>
          <w:rFonts w:hint="eastAsia"/>
        </w:rPr>
        <w:t>⑴投标人应与招标人指派的答疑人员充分沟通，理解认可并接受相关技术规范及服务要求。</w:t>
      </w:r>
    </w:p>
    <w:p w14:paraId="50E069DB" w14:textId="77777777" w:rsidR="009B6A3C" w:rsidRDefault="00906B31">
      <w:pPr>
        <w:pStyle w:val="ac"/>
        <w:numPr>
          <w:ilvl w:val="255"/>
          <w:numId w:val="0"/>
        </w:numPr>
        <w:spacing w:line="360" w:lineRule="auto"/>
        <w:rPr>
          <w:b/>
        </w:rPr>
      </w:pPr>
      <w:r>
        <w:rPr>
          <w:rFonts w:hint="eastAsia"/>
          <w:b/>
        </w:rPr>
        <w:t>5、其他</w:t>
      </w:r>
    </w:p>
    <w:p w14:paraId="4C49C6F5" w14:textId="77777777" w:rsidR="009B6A3C" w:rsidRDefault="00906B31">
      <w:pPr>
        <w:pStyle w:val="ac"/>
        <w:spacing w:line="360" w:lineRule="auto"/>
        <w:ind w:firstLineChars="200" w:firstLine="420"/>
      </w:pPr>
      <w:r>
        <w:rPr>
          <w:rFonts w:hint="eastAsia"/>
        </w:rPr>
        <w:t>其余未尽事宜，均按合同约定。</w:t>
      </w:r>
    </w:p>
    <w:p w14:paraId="45627B06" w14:textId="77777777" w:rsidR="009B6A3C" w:rsidRDefault="00906B31">
      <w:pPr>
        <w:pStyle w:val="ac"/>
        <w:numPr>
          <w:ilvl w:val="0"/>
          <w:numId w:val="1"/>
        </w:numPr>
        <w:spacing w:line="360" w:lineRule="auto"/>
        <w:rPr>
          <w:b/>
        </w:rPr>
      </w:pPr>
      <w:r>
        <w:rPr>
          <w:rFonts w:hint="eastAsia"/>
          <w:b/>
        </w:rPr>
        <w:t>投标方式：于开标当日，现场递交投标文件。</w:t>
      </w:r>
    </w:p>
    <w:p w14:paraId="6E165CBC" w14:textId="77777777" w:rsidR="009B6A3C" w:rsidRDefault="00906B31">
      <w:pPr>
        <w:pStyle w:val="ac"/>
        <w:numPr>
          <w:ilvl w:val="255"/>
          <w:numId w:val="0"/>
        </w:numPr>
        <w:spacing w:line="360" w:lineRule="auto"/>
        <w:rPr>
          <w:b/>
        </w:rPr>
      </w:pPr>
      <w:r>
        <w:rPr>
          <w:rFonts w:hint="eastAsia"/>
          <w:b/>
        </w:rPr>
        <w:t>7、要求招标人或相关合同签订单位提供的配合，在标书文件中说明。</w:t>
      </w:r>
    </w:p>
    <w:p w14:paraId="6AF0840B" w14:textId="77777777" w:rsidR="009B6A3C" w:rsidRDefault="00906B31">
      <w:pPr>
        <w:pStyle w:val="ac"/>
        <w:numPr>
          <w:ilvl w:val="255"/>
          <w:numId w:val="0"/>
        </w:numPr>
        <w:spacing w:line="360" w:lineRule="auto"/>
        <w:rPr>
          <w:rFonts w:ascii="黑体" w:eastAsia="黑体"/>
          <w:b/>
          <w:bCs/>
          <w:sz w:val="28"/>
        </w:rPr>
      </w:pPr>
      <w:r>
        <w:rPr>
          <w:rFonts w:ascii="黑体" w:eastAsia="黑体" w:hint="eastAsia"/>
          <w:b/>
          <w:bCs/>
          <w:sz w:val="28"/>
        </w:rPr>
        <w:t>八、评标</w:t>
      </w:r>
    </w:p>
    <w:p w14:paraId="28067BA1" w14:textId="77777777" w:rsidR="009B6A3C" w:rsidRDefault="00906B31">
      <w:pPr>
        <w:pStyle w:val="ac"/>
        <w:spacing w:line="360" w:lineRule="auto"/>
        <w:ind w:firstLineChars="200" w:firstLine="420"/>
      </w:pPr>
      <w:r>
        <w:rPr>
          <w:rFonts w:hint="eastAsia"/>
        </w:rPr>
        <w:t>1、本次招标使用合理最低投标价法进行评标。合理最低投标价法，是指以价格为主要因素确定中标候选人的评标方法，即在全部满足招标文件实质性要求前提下，以提出最低报价的投标人作为中标候选人或者中标人的评标方法。</w:t>
      </w:r>
    </w:p>
    <w:p w14:paraId="1BC19D0B" w14:textId="77777777" w:rsidR="009B6A3C" w:rsidRDefault="00906B31">
      <w:pPr>
        <w:pStyle w:val="ac"/>
        <w:spacing w:line="360" w:lineRule="auto"/>
        <w:ind w:firstLineChars="200" w:firstLine="420"/>
      </w:pPr>
      <w:r>
        <w:rPr>
          <w:rFonts w:hint="eastAsia"/>
        </w:rPr>
        <w:t>2、评标委员会按照经评审的投标价格由低到高的顺序推荐中标候选人。</w:t>
      </w:r>
    </w:p>
    <w:p w14:paraId="6F75ADC1" w14:textId="3F533E73" w:rsidR="009B6A3C" w:rsidRPr="00A27780" w:rsidRDefault="00906B31" w:rsidP="00A27780">
      <w:pPr>
        <w:pStyle w:val="ac"/>
        <w:spacing w:line="360" w:lineRule="auto"/>
        <w:ind w:firstLineChars="200" w:firstLine="420"/>
      </w:pPr>
      <w:r>
        <w:t>3</w:t>
      </w:r>
      <w:r>
        <w:rPr>
          <w:rFonts w:hint="eastAsia"/>
        </w:rPr>
        <w:t>、评标委员会发现投标人的报价明显低于其他投标报价，使得其投标报价可能低于其个别成本的，应当要求该投标人做出书面说明并提供相应的证明材料。投标人不能合理说明或者不能提供相应证明材料的，由评标委员会认定该投标人以低于成本报价，其投标作废标处理。</w:t>
      </w:r>
    </w:p>
    <w:p w14:paraId="1097C911" w14:textId="77777777" w:rsidR="009B6A3C" w:rsidRDefault="00906B31">
      <w:pPr>
        <w:pStyle w:val="ac"/>
        <w:spacing w:line="360" w:lineRule="auto"/>
        <w:rPr>
          <w:rFonts w:ascii="黑体" w:eastAsia="黑体"/>
          <w:b/>
          <w:bCs/>
          <w:sz w:val="28"/>
        </w:rPr>
      </w:pPr>
      <w:r>
        <w:rPr>
          <w:rFonts w:ascii="黑体" w:eastAsia="黑体" w:hint="eastAsia"/>
          <w:b/>
          <w:bCs/>
          <w:sz w:val="28"/>
        </w:rPr>
        <w:t>九、合同签订</w:t>
      </w:r>
    </w:p>
    <w:p w14:paraId="2A093FB5" w14:textId="77777777" w:rsidR="009B6A3C" w:rsidRDefault="00906B31">
      <w:pPr>
        <w:pStyle w:val="ac"/>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FDDD4E0" w14:textId="0611A071" w:rsidR="009B6A3C" w:rsidRDefault="00906B31">
      <w:pPr>
        <w:pStyle w:val="ac"/>
        <w:spacing w:line="360" w:lineRule="auto"/>
        <w:ind w:firstLineChars="200" w:firstLine="420"/>
        <w:rPr>
          <w:szCs w:val="21"/>
        </w:rPr>
      </w:pPr>
      <w:r w:rsidRPr="00856208">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3C3C7236" w14:textId="77777777" w:rsidR="009B6A3C" w:rsidRDefault="00906B31">
      <w:pPr>
        <w:pStyle w:val="ac"/>
        <w:spacing w:line="360" w:lineRule="auto"/>
        <w:ind w:firstLineChars="200" w:firstLine="420"/>
        <w:rPr>
          <w:szCs w:val="21"/>
        </w:rPr>
      </w:pPr>
      <w:r>
        <w:rPr>
          <w:szCs w:val="21"/>
        </w:rPr>
        <w:t>3</w:t>
      </w:r>
      <w:r>
        <w:rPr>
          <w:rFonts w:hint="eastAsia"/>
          <w:szCs w:val="21"/>
        </w:rPr>
        <w:t>.中标人应在保证质量的前提下完成中标项目，不得将中标项目转包或分包给他人，否则视为</w:t>
      </w:r>
      <w:r>
        <w:rPr>
          <w:rFonts w:hint="eastAsia"/>
          <w:szCs w:val="21"/>
        </w:rPr>
        <w:lastRenderedPageBreak/>
        <w:t>违约，招标人或相关单位有权解除合同。</w:t>
      </w:r>
    </w:p>
    <w:p w14:paraId="75F65D7A" w14:textId="77777777" w:rsidR="009B6A3C" w:rsidRDefault="00906B31">
      <w:pPr>
        <w:pStyle w:val="ac"/>
        <w:spacing w:line="360" w:lineRule="auto"/>
        <w:ind w:firstLineChars="200" w:firstLine="420"/>
        <w:rPr>
          <w:szCs w:val="21"/>
        </w:rPr>
      </w:pPr>
      <w:r>
        <w:rPr>
          <w:szCs w:val="21"/>
        </w:rPr>
        <w:t>4</w:t>
      </w:r>
      <w:r>
        <w:rPr>
          <w:rFonts w:hint="eastAsia"/>
          <w:szCs w:val="21"/>
        </w:rPr>
        <w:t>.在履行合同过程中，中标人由于履行义务的能力或信用有严重缺陷，招标人有权解除合同并取消其中标资格，招标人将从剩余投标人中依序重新确定中标人，或重新组织招标。</w:t>
      </w:r>
    </w:p>
    <w:p w14:paraId="076D05B0" w14:textId="77777777" w:rsidR="009B6A3C" w:rsidRDefault="00906B31">
      <w:pPr>
        <w:pStyle w:val="ac"/>
        <w:spacing w:line="360" w:lineRule="auto"/>
        <w:ind w:firstLineChars="200" w:firstLine="420"/>
        <w:rPr>
          <w:szCs w:val="21"/>
        </w:rPr>
      </w:pPr>
      <w:r>
        <w:rPr>
          <w:szCs w:val="21"/>
        </w:rPr>
        <w:t>5</w:t>
      </w:r>
      <w:r>
        <w:rPr>
          <w:rFonts w:hint="eastAsia"/>
          <w:szCs w:val="21"/>
        </w:rPr>
        <w:t>.招标人有权指定招标人的关联单位作为合同签订人，与中标人签署相关合同，且具体权利义务以双方最终签署的合同为准。</w:t>
      </w:r>
    </w:p>
    <w:p w14:paraId="7C7FE7DB" w14:textId="77777777" w:rsidR="009B6A3C" w:rsidRDefault="00906B31">
      <w:pPr>
        <w:pStyle w:val="ac"/>
        <w:spacing w:line="360" w:lineRule="auto"/>
        <w:ind w:firstLineChars="200" w:firstLine="420"/>
        <w:rPr>
          <w:szCs w:val="21"/>
        </w:rPr>
      </w:pPr>
      <w:r>
        <w:t>6</w:t>
      </w:r>
      <w:r>
        <w:rPr>
          <w:rFonts w:hint="eastAsia"/>
        </w:rPr>
        <w:t>.中标人须认可招标人由于招标人上级集团公司政策变化引起的随时终止项目的要求。</w:t>
      </w:r>
    </w:p>
    <w:p w14:paraId="51EEC23B" w14:textId="77777777" w:rsidR="009B6A3C" w:rsidRDefault="00906B31">
      <w:pPr>
        <w:pStyle w:val="ac"/>
        <w:spacing w:line="360" w:lineRule="auto"/>
        <w:rPr>
          <w:rFonts w:ascii="黑体" w:eastAsia="黑体"/>
          <w:b/>
          <w:bCs/>
          <w:sz w:val="28"/>
        </w:rPr>
      </w:pPr>
      <w:r>
        <w:rPr>
          <w:rFonts w:ascii="黑体" w:eastAsia="黑体" w:hint="eastAsia"/>
          <w:b/>
          <w:bCs/>
          <w:sz w:val="28"/>
        </w:rPr>
        <w:t>十、废标及终止招标</w:t>
      </w:r>
    </w:p>
    <w:p w14:paraId="4F9E2D12" w14:textId="77777777" w:rsidR="009B6A3C" w:rsidRDefault="00906B31">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233EB00" w14:textId="77777777" w:rsidR="009B6A3C" w:rsidRDefault="00906B31">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14:paraId="1CCB2237" w14:textId="77777777" w:rsidR="009B6A3C" w:rsidRDefault="00906B31">
      <w:pPr>
        <w:spacing w:line="520" w:lineRule="exact"/>
        <w:ind w:right="2" w:firstLineChars="200" w:firstLine="420"/>
        <w:rPr>
          <w:rFonts w:ascii="宋体"/>
        </w:rPr>
      </w:pPr>
      <w:r>
        <w:rPr>
          <w:rFonts w:ascii="宋体" w:hint="eastAsia"/>
        </w:rPr>
        <w:t>⑵投标人在报价有效期内撤回投标；</w:t>
      </w:r>
    </w:p>
    <w:p w14:paraId="37EC48D6" w14:textId="77777777" w:rsidR="009B6A3C" w:rsidRDefault="00906B31">
      <w:pPr>
        <w:spacing w:line="520" w:lineRule="exact"/>
        <w:ind w:right="2" w:firstLineChars="200" w:firstLine="420"/>
        <w:rPr>
          <w:rFonts w:ascii="宋体"/>
        </w:rPr>
      </w:pPr>
      <w:r>
        <w:rPr>
          <w:rFonts w:ascii="宋体" w:hint="eastAsia"/>
        </w:rPr>
        <w:t>⑶在整个评标过程中，投标人有企图影响评标结果公正性的任何活动；</w:t>
      </w:r>
    </w:p>
    <w:p w14:paraId="7EB314B4" w14:textId="77777777" w:rsidR="009B6A3C" w:rsidRDefault="00906B31">
      <w:pPr>
        <w:spacing w:line="520" w:lineRule="exact"/>
        <w:ind w:right="2" w:firstLineChars="200" w:firstLine="420"/>
        <w:rPr>
          <w:rFonts w:ascii="宋体"/>
        </w:rPr>
      </w:pPr>
      <w:r>
        <w:rPr>
          <w:rFonts w:ascii="宋体" w:hint="eastAsia"/>
        </w:rPr>
        <w:t>⑷投标人以任何方式诋毁其他投标人；</w:t>
      </w:r>
    </w:p>
    <w:p w14:paraId="372E2ADD" w14:textId="77777777" w:rsidR="009B6A3C" w:rsidRDefault="00906B31">
      <w:pPr>
        <w:spacing w:line="520" w:lineRule="exact"/>
        <w:ind w:right="2" w:firstLineChars="200" w:firstLine="420"/>
        <w:rPr>
          <w:rFonts w:ascii="宋体"/>
        </w:rPr>
      </w:pPr>
      <w:r>
        <w:rPr>
          <w:rFonts w:ascii="宋体" w:hint="eastAsia"/>
        </w:rPr>
        <w:t>⑸投标人串通投标；</w:t>
      </w:r>
    </w:p>
    <w:p w14:paraId="012F224D" w14:textId="77777777" w:rsidR="009B6A3C" w:rsidRDefault="00906B31">
      <w:pPr>
        <w:spacing w:line="520" w:lineRule="exact"/>
        <w:ind w:right="2" w:firstLineChars="200" w:firstLine="420"/>
        <w:rPr>
          <w:rFonts w:ascii="宋体"/>
        </w:rPr>
      </w:pPr>
      <w:r>
        <w:rPr>
          <w:rFonts w:ascii="宋体" w:hint="eastAsia"/>
        </w:rPr>
        <w:t>⑹以他人名义投标或者以其他方式弄虚作假 ，骗取中标的；</w:t>
      </w:r>
    </w:p>
    <w:p w14:paraId="0843986D" w14:textId="77777777" w:rsidR="009B6A3C" w:rsidRDefault="00906B31">
      <w:pPr>
        <w:spacing w:line="520" w:lineRule="exact"/>
        <w:ind w:right="2" w:firstLineChars="200" w:firstLine="420"/>
        <w:rPr>
          <w:rFonts w:ascii="宋体"/>
        </w:rPr>
      </w:pPr>
      <w:r>
        <w:rPr>
          <w:rFonts w:ascii="宋体" w:hint="eastAsia"/>
        </w:rPr>
        <w:t>⑺中标人不按规定签订合同；</w:t>
      </w:r>
    </w:p>
    <w:p w14:paraId="243B46C5" w14:textId="77777777" w:rsidR="009B6A3C" w:rsidRDefault="00906B31">
      <w:pPr>
        <w:spacing w:line="520" w:lineRule="exact"/>
        <w:ind w:right="2" w:firstLineChars="200" w:firstLine="420"/>
        <w:rPr>
          <w:rFonts w:ascii="宋体"/>
        </w:rPr>
      </w:pPr>
      <w:r>
        <w:rPr>
          <w:rFonts w:ascii="宋体" w:hint="eastAsia"/>
        </w:rPr>
        <w:t>⑻法律、法规规定的其他情况。</w:t>
      </w:r>
    </w:p>
    <w:p w14:paraId="1116C940" w14:textId="77777777" w:rsidR="009B6A3C" w:rsidRDefault="00906B31">
      <w:pPr>
        <w:spacing w:line="520" w:lineRule="exact"/>
        <w:ind w:right="2" w:firstLineChars="200" w:firstLine="420"/>
        <w:rPr>
          <w:rFonts w:ascii="宋体"/>
        </w:rPr>
      </w:pPr>
      <w:r>
        <w:rPr>
          <w:rFonts w:ascii="宋体" w:hint="eastAsia"/>
        </w:rPr>
        <w:t>2.出现下列情形之一，招标人有权否决所有投标人的投标，并终止招标。</w:t>
      </w:r>
    </w:p>
    <w:p w14:paraId="323357A2" w14:textId="77777777" w:rsidR="009B6A3C" w:rsidRDefault="00906B31">
      <w:pPr>
        <w:spacing w:line="520" w:lineRule="exact"/>
        <w:ind w:right="2" w:firstLineChars="200" w:firstLine="420"/>
        <w:rPr>
          <w:rFonts w:ascii="宋体"/>
        </w:rPr>
      </w:pPr>
      <w:r>
        <w:rPr>
          <w:rFonts w:ascii="宋体" w:hint="eastAsia"/>
        </w:rPr>
        <w:t>⑴出现影响采购公正的违法、违规行为的。</w:t>
      </w:r>
    </w:p>
    <w:p w14:paraId="76B5A698" w14:textId="77777777" w:rsidR="009B6A3C" w:rsidRDefault="00906B31">
      <w:pPr>
        <w:spacing w:line="520" w:lineRule="exact"/>
        <w:ind w:right="2" w:firstLineChars="200" w:firstLine="420"/>
        <w:rPr>
          <w:rFonts w:ascii="宋体"/>
        </w:rPr>
      </w:pPr>
      <w:r>
        <w:rPr>
          <w:rFonts w:ascii="宋体" w:hint="eastAsia"/>
        </w:rPr>
        <w:t>⑵因重大变故，采购任务取消的。</w:t>
      </w:r>
    </w:p>
    <w:p w14:paraId="31C51B61" w14:textId="77777777" w:rsidR="009B6A3C" w:rsidRDefault="00906B31">
      <w:pPr>
        <w:spacing w:line="520" w:lineRule="exact"/>
        <w:ind w:right="2" w:firstLineChars="200" w:firstLine="420"/>
        <w:rPr>
          <w:rFonts w:ascii="宋体"/>
        </w:rPr>
      </w:pPr>
      <w:r>
        <w:rPr>
          <w:rFonts w:ascii="宋体" w:hint="eastAsia"/>
        </w:rPr>
        <w:t>⑶招标人认为其他应终止招标的情形。</w:t>
      </w:r>
    </w:p>
    <w:p w14:paraId="71B827BC" w14:textId="77777777" w:rsidR="009B6A3C" w:rsidRDefault="00906B31">
      <w:pPr>
        <w:spacing w:line="520" w:lineRule="exact"/>
        <w:ind w:right="2" w:firstLineChars="200" w:firstLine="420"/>
        <w:rPr>
          <w:rFonts w:ascii="宋体"/>
        </w:rPr>
      </w:pPr>
      <w:r>
        <w:rPr>
          <w:rFonts w:ascii="宋体" w:hint="eastAsia"/>
        </w:rPr>
        <w:t>⑷符合投标条件的投标人或者对招标文件做实质响应的投标人不足三家。</w:t>
      </w:r>
    </w:p>
    <w:p w14:paraId="40D94CC9" w14:textId="77777777" w:rsidR="009B6A3C" w:rsidRDefault="00906B31">
      <w:pPr>
        <w:pStyle w:val="ac"/>
        <w:spacing w:line="360" w:lineRule="auto"/>
        <w:rPr>
          <w:rFonts w:ascii="黑体" w:eastAsia="黑体"/>
          <w:b/>
          <w:bCs/>
          <w:sz w:val="28"/>
        </w:rPr>
      </w:pPr>
      <w:r>
        <w:rPr>
          <w:rFonts w:ascii="黑体" w:eastAsia="黑体" w:hint="eastAsia"/>
          <w:b/>
          <w:bCs/>
          <w:sz w:val="28"/>
        </w:rPr>
        <w:t>十一、中标人瑕疵滞后发现的处理原则</w:t>
      </w:r>
    </w:p>
    <w:p w14:paraId="6B638DAA" w14:textId="77777777" w:rsidR="009B6A3C" w:rsidRDefault="00906B31">
      <w:pPr>
        <w:spacing w:line="520" w:lineRule="exact"/>
        <w:ind w:right="2" w:firstLineChars="200" w:firstLine="420"/>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无论基于何种原因，各项本应作为拒绝处理的情形即便未被及时发现而使该中标人通过了资格审核、初评、现场复审、终评或其他所有相关程序，包括已签订合同的情形，招标人有权取消其中</w:t>
      </w:r>
      <w:r>
        <w:rPr>
          <w:rFonts w:ascii="宋体" w:hint="eastAsia"/>
        </w:rPr>
        <w:lastRenderedPageBreak/>
        <w:t>标资格，一旦中标人被拒绝或该中标人此前的评议结果被取消，相关的一切损失均由该中标人承担。</w:t>
      </w:r>
    </w:p>
    <w:p w14:paraId="653E9A02" w14:textId="77777777" w:rsidR="009B6A3C" w:rsidRDefault="00906B31">
      <w:pPr>
        <w:pStyle w:val="ac"/>
        <w:spacing w:line="360" w:lineRule="auto"/>
        <w:rPr>
          <w:rFonts w:ascii="黑体" w:eastAsia="黑体"/>
          <w:b/>
          <w:bCs/>
          <w:sz w:val="28"/>
        </w:rPr>
      </w:pPr>
      <w:r>
        <w:rPr>
          <w:rFonts w:ascii="黑体" w:eastAsia="黑体" w:hint="eastAsia"/>
          <w:b/>
          <w:bCs/>
          <w:sz w:val="28"/>
        </w:rPr>
        <w:t>十二、技术要求</w:t>
      </w:r>
    </w:p>
    <w:p w14:paraId="2DA72441" w14:textId="77777777" w:rsidR="009B6A3C" w:rsidRDefault="00906B31">
      <w:pPr>
        <w:pStyle w:val="ac"/>
        <w:spacing w:line="360" w:lineRule="auto"/>
        <w:ind w:left="420" w:hangingChars="200" w:hanging="420"/>
      </w:pPr>
      <w:r>
        <w:rPr>
          <w:rFonts w:hint="eastAsia"/>
        </w:rPr>
        <w:t xml:space="preserve">  见本招标文件“第三章 技术协议书”，附后。</w:t>
      </w:r>
    </w:p>
    <w:p w14:paraId="0026B02D" w14:textId="77777777" w:rsidR="009B6A3C" w:rsidRDefault="00906B31">
      <w:pPr>
        <w:pStyle w:val="ac"/>
        <w:spacing w:line="360" w:lineRule="auto"/>
        <w:rPr>
          <w:rFonts w:ascii="黑体" w:eastAsia="黑体"/>
          <w:b/>
          <w:bCs/>
          <w:sz w:val="28"/>
        </w:rPr>
      </w:pPr>
      <w:r>
        <w:rPr>
          <w:rFonts w:ascii="黑体" w:eastAsia="黑体"/>
          <w:b/>
          <w:bCs/>
          <w:sz w:val="28"/>
        </w:rPr>
        <w:t>十</w:t>
      </w:r>
      <w:r>
        <w:rPr>
          <w:rFonts w:ascii="黑体" w:eastAsia="黑体" w:hint="eastAsia"/>
          <w:b/>
          <w:bCs/>
          <w:sz w:val="28"/>
        </w:rPr>
        <w:t>三、</w:t>
      </w:r>
      <w:r>
        <w:rPr>
          <w:rFonts w:ascii="黑体" w:eastAsia="黑体"/>
          <w:b/>
          <w:bCs/>
          <w:sz w:val="28"/>
        </w:rPr>
        <w:t>解释权</w:t>
      </w:r>
    </w:p>
    <w:p w14:paraId="67416AAA" w14:textId="77777777" w:rsidR="009B6A3C" w:rsidRDefault="00906B31">
      <w:pPr>
        <w:pStyle w:val="ac"/>
        <w:numPr>
          <w:ilvl w:val="0"/>
          <w:numId w:val="2"/>
        </w:numPr>
        <w:spacing w:line="360" w:lineRule="auto"/>
        <w:ind w:left="0" w:firstLine="426"/>
        <w:rPr>
          <w:rFonts w:hAnsi="Times New Roman"/>
        </w:rPr>
      </w:pPr>
      <w:r>
        <w:rPr>
          <w:rFonts w:hAnsi="Times New Roman" w:hint="eastAsia"/>
        </w:rPr>
        <w:t>本招标文件的最终解释权归招标人，当对一个问题有多种解释时以招标人的书面解释为准。</w:t>
      </w:r>
    </w:p>
    <w:p w14:paraId="53A5DE10" w14:textId="77777777" w:rsidR="009B6A3C" w:rsidRDefault="00906B31">
      <w:pPr>
        <w:pStyle w:val="ac"/>
        <w:numPr>
          <w:ilvl w:val="0"/>
          <w:numId w:val="2"/>
        </w:numPr>
        <w:spacing w:line="360" w:lineRule="auto"/>
        <w:ind w:left="0" w:firstLine="426"/>
        <w:rPr>
          <w:rFonts w:hAnsi="Times New Roman"/>
        </w:rPr>
      </w:pPr>
      <w:r>
        <w:rPr>
          <w:rFonts w:hAnsi="Times New Roman" w:hint="eastAsia"/>
        </w:rPr>
        <w:t>招标文件未做须知明示，而又有相关法律、法规规定的，招标人对此所做解释以相关的法律、法规规定为依据。</w:t>
      </w:r>
      <w:bookmarkStart w:id="4" w:name="_Toc37685731"/>
    </w:p>
    <w:p w14:paraId="1D450007" w14:textId="77777777" w:rsidR="009B6A3C" w:rsidRDefault="009B6A3C">
      <w:pPr>
        <w:rPr>
          <w:rFonts w:eastAsia="黑体"/>
          <w:sz w:val="36"/>
          <w:szCs w:val="36"/>
        </w:rPr>
      </w:pPr>
    </w:p>
    <w:p w14:paraId="7B1EDBD0" w14:textId="77777777" w:rsidR="009B6A3C" w:rsidRDefault="009B6A3C">
      <w:pPr>
        <w:rPr>
          <w:rFonts w:eastAsia="黑体"/>
          <w:sz w:val="36"/>
          <w:szCs w:val="36"/>
        </w:rPr>
      </w:pPr>
    </w:p>
    <w:p w14:paraId="69E3C182" w14:textId="77777777" w:rsidR="009B6A3C" w:rsidRDefault="009B6A3C">
      <w:pPr>
        <w:rPr>
          <w:rFonts w:eastAsia="黑体"/>
          <w:sz w:val="36"/>
          <w:szCs w:val="36"/>
        </w:rPr>
      </w:pPr>
    </w:p>
    <w:p w14:paraId="6183774F" w14:textId="77777777" w:rsidR="009B6A3C" w:rsidRDefault="009B6A3C">
      <w:pPr>
        <w:rPr>
          <w:rFonts w:eastAsia="黑体"/>
          <w:sz w:val="36"/>
          <w:szCs w:val="36"/>
        </w:rPr>
      </w:pPr>
    </w:p>
    <w:p w14:paraId="0B84FECC" w14:textId="77777777" w:rsidR="009B6A3C" w:rsidRDefault="009B6A3C">
      <w:pPr>
        <w:rPr>
          <w:rFonts w:eastAsia="黑体"/>
          <w:sz w:val="36"/>
          <w:szCs w:val="36"/>
        </w:rPr>
      </w:pPr>
    </w:p>
    <w:p w14:paraId="082F9D92" w14:textId="77777777" w:rsidR="009B6A3C" w:rsidRDefault="009B6A3C">
      <w:pPr>
        <w:rPr>
          <w:rFonts w:eastAsia="黑体"/>
          <w:sz w:val="36"/>
          <w:szCs w:val="36"/>
        </w:rPr>
      </w:pPr>
    </w:p>
    <w:p w14:paraId="25BCAC21" w14:textId="77777777" w:rsidR="009B6A3C" w:rsidRDefault="009B6A3C">
      <w:pPr>
        <w:rPr>
          <w:rFonts w:eastAsia="黑体"/>
          <w:sz w:val="36"/>
          <w:szCs w:val="36"/>
        </w:rPr>
      </w:pPr>
    </w:p>
    <w:p w14:paraId="52242968" w14:textId="778FA581" w:rsidR="009B6A3C" w:rsidRDefault="009B6A3C">
      <w:pPr>
        <w:rPr>
          <w:rFonts w:eastAsia="黑体"/>
          <w:sz w:val="36"/>
          <w:szCs w:val="36"/>
        </w:rPr>
      </w:pPr>
    </w:p>
    <w:p w14:paraId="5CCD3CFF" w14:textId="48A9FBA5" w:rsidR="00A27780" w:rsidRDefault="00A27780">
      <w:pPr>
        <w:rPr>
          <w:rFonts w:eastAsia="黑体"/>
          <w:sz w:val="36"/>
          <w:szCs w:val="36"/>
        </w:rPr>
      </w:pPr>
    </w:p>
    <w:p w14:paraId="3C27D031" w14:textId="5E6ACD2D" w:rsidR="00A27780" w:rsidRDefault="00A27780">
      <w:pPr>
        <w:rPr>
          <w:rFonts w:eastAsia="黑体"/>
          <w:sz w:val="36"/>
          <w:szCs w:val="36"/>
        </w:rPr>
      </w:pPr>
    </w:p>
    <w:p w14:paraId="424E2E55" w14:textId="4C545DCD" w:rsidR="00A27780" w:rsidRDefault="00A27780">
      <w:pPr>
        <w:rPr>
          <w:rFonts w:eastAsia="黑体"/>
          <w:sz w:val="36"/>
          <w:szCs w:val="36"/>
        </w:rPr>
      </w:pPr>
    </w:p>
    <w:p w14:paraId="5B9F6307" w14:textId="0CA6F06B" w:rsidR="00A27780" w:rsidRDefault="00A27780">
      <w:pPr>
        <w:rPr>
          <w:rFonts w:eastAsia="黑体"/>
          <w:sz w:val="36"/>
          <w:szCs w:val="36"/>
        </w:rPr>
      </w:pPr>
    </w:p>
    <w:p w14:paraId="7B61E96C" w14:textId="7644C90B" w:rsidR="00A27780" w:rsidRDefault="00A27780">
      <w:pPr>
        <w:rPr>
          <w:rFonts w:eastAsia="黑体"/>
          <w:sz w:val="36"/>
          <w:szCs w:val="36"/>
        </w:rPr>
      </w:pPr>
    </w:p>
    <w:p w14:paraId="47E1B217" w14:textId="387A0960" w:rsidR="00A27780" w:rsidRDefault="00A27780">
      <w:pPr>
        <w:rPr>
          <w:rFonts w:eastAsia="黑体"/>
          <w:sz w:val="36"/>
          <w:szCs w:val="36"/>
        </w:rPr>
      </w:pPr>
    </w:p>
    <w:p w14:paraId="3CC68CBB" w14:textId="2811A825" w:rsidR="00A27780" w:rsidRDefault="00A27780">
      <w:pPr>
        <w:rPr>
          <w:rFonts w:eastAsia="黑体"/>
          <w:sz w:val="36"/>
          <w:szCs w:val="36"/>
        </w:rPr>
      </w:pPr>
    </w:p>
    <w:p w14:paraId="486C4E7C" w14:textId="77777777" w:rsidR="00A27780" w:rsidRDefault="00A27780">
      <w:pPr>
        <w:rPr>
          <w:rFonts w:eastAsia="黑体"/>
          <w:sz w:val="36"/>
          <w:szCs w:val="36"/>
        </w:rPr>
      </w:pPr>
    </w:p>
    <w:p w14:paraId="50555631" w14:textId="77777777" w:rsidR="009B6A3C" w:rsidRDefault="00906B31">
      <w:pPr>
        <w:pStyle w:val="ac"/>
        <w:spacing w:line="360" w:lineRule="auto"/>
        <w:jc w:val="center"/>
        <w:outlineLvl w:val="0"/>
        <w:rPr>
          <w:rFonts w:ascii="黑体" w:eastAsia="黑体"/>
          <w:b/>
          <w:bCs/>
          <w:sz w:val="36"/>
          <w:szCs w:val="36"/>
        </w:rPr>
      </w:pPr>
      <w:r>
        <w:rPr>
          <w:rFonts w:ascii="黑体" w:eastAsia="黑体" w:hint="eastAsia"/>
          <w:b/>
          <w:bCs/>
          <w:sz w:val="36"/>
          <w:szCs w:val="36"/>
        </w:rPr>
        <w:lastRenderedPageBreak/>
        <w:t>第二章  投标文件编制</w:t>
      </w:r>
      <w:bookmarkEnd w:id="4"/>
    </w:p>
    <w:p w14:paraId="74D886B7" w14:textId="7116EC7A" w:rsidR="009B6A3C" w:rsidRDefault="00612C86" w:rsidP="00612C86">
      <w:pPr>
        <w:pStyle w:val="ac"/>
        <w:spacing w:line="360" w:lineRule="auto"/>
        <w:rPr>
          <w:rFonts w:ascii="黑体" w:eastAsia="黑体" w:hAnsi="黑体"/>
          <w:b/>
          <w:bCs/>
          <w:sz w:val="28"/>
          <w:szCs w:val="28"/>
        </w:rPr>
      </w:pPr>
      <w:r>
        <w:rPr>
          <w:rFonts w:ascii="黑体" w:eastAsia="黑体" w:hAnsi="黑体" w:hint="eastAsia"/>
          <w:b/>
          <w:bCs/>
          <w:sz w:val="28"/>
          <w:szCs w:val="28"/>
        </w:rPr>
        <w:t>一、</w:t>
      </w:r>
      <w:r w:rsidR="00906B31">
        <w:rPr>
          <w:rFonts w:ascii="黑体" w:eastAsia="黑体" w:hAnsi="黑体" w:hint="eastAsia"/>
          <w:b/>
          <w:bCs/>
          <w:sz w:val="28"/>
          <w:szCs w:val="28"/>
        </w:rPr>
        <w:t>投标文件签署</w:t>
      </w:r>
    </w:p>
    <w:p w14:paraId="31B5106B" w14:textId="77777777" w:rsidR="009B6A3C" w:rsidRDefault="00906B31">
      <w:pPr>
        <w:pStyle w:val="ac"/>
        <w:spacing w:line="360" w:lineRule="auto"/>
        <w:ind w:firstLineChars="200" w:firstLine="420"/>
      </w:pPr>
      <w:r>
        <w:rPr>
          <w:rFonts w:hint="eastAsia"/>
        </w:rPr>
        <w:t>1.法定代表人或投标人授权代表必须按招标文件的规定在投标文件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A43AF1E" w14:textId="77777777" w:rsidR="009B6A3C" w:rsidRDefault="00906B31">
      <w:pPr>
        <w:pStyle w:val="ac"/>
        <w:spacing w:line="360" w:lineRule="auto"/>
        <w:ind w:firstLineChars="200" w:firstLine="420"/>
      </w:pPr>
      <w:r>
        <w:rPr>
          <w:rFonts w:hint="eastAsia"/>
        </w:rPr>
        <w:t>2.任何行间插字、涂改和增删，必须由投标人的法定代表人或授权代表签字或加盖公章后才有效。</w:t>
      </w:r>
    </w:p>
    <w:p w14:paraId="61A1C7FF" w14:textId="704472D2" w:rsidR="009B6A3C" w:rsidRDefault="00612C86" w:rsidP="00612C86">
      <w:pPr>
        <w:pStyle w:val="ac"/>
        <w:spacing w:line="360" w:lineRule="auto"/>
        <w:rPr>
          <w:rFonts w:ascii="黑体" w:eastAsia="黑体" w:hAnsi="黑体"/>
          <w:b/>
          <w:bCs/>
          <w:sz w:val="28"/>
          <w:szCs w:val="28"/>
        </w:rPr>
      </w:pPr>
      <w:r>
        <w:rPr>
          <w:rFonts w:ascii="黑体" w:eastAsia="黑体" w:hAnsi="黑体" w:hint="eastAsia"/>
          <w:b/>
          <w:bCs/>
          <w:sz w:val="28"/>
          <w:szCs w:val="28"/>
        </w:rPr>
        <w:t>二、</w:t>
      </w:r>
      <w:r w:rsidR="00906B31">
        <w:rPr>
          <w:rFonts w:ascii="黑体" w:eastAsia="黑体" w:hAnsi="黑体" w:hint="eastAsia"/>
          <w:b/>
          <w:bCs/>
          <w:sz w:val="28"/>
          <w:szCs w:val="28"/>
        </w:rPr>
        <w:t>投标文件的密封和标记</w:t>
      </w:r>
    </w:p>
    <w:p w14:paraId="16826106" w14:textId="7C1EF27C" w:rsidR="009B6A3C" w:rsidRDefault="00906B31">
      <w:pPr>
        <w:pStyle w:val="ac"/>
        <w:spacing w:line="360" w:lineRule="auto"/>
        <w:ind w:firstLineChars="200" w:firstLine="420"/>
      </w:pPr>
      <w:r>
        <w:rPr>
          <w:rFonts w:hint="eastAsia"/>
        </w:rPr>
        <w:t>1.投标人应</w:t>
      </w:r>
      <w:r w:rsidR="00BF3EDB">
        <w:rPr>
          <w:rFonts w:hint="eastAsia"/>
        </w:rPr>
        <w:t>在</w:t>
      </w:r>
      <w:r>
        <w:rPr>
          <w:rFonts w:hint="eastAsia"/>
        </w:rPr>
        <w:t>投标文件封面明显处注明以下内容：</w:t>
      </w:r>
    </w:p>
    <w:p w14:paraId="22D0DF6D" w14:textId="77777777" w:rsidR="009B6A3C" w:rsidRDefault="00906B31">
      <w:pPr>
        <w:pStyle w:val="ac"/>
        <w:spacing w:line="360" w:lineRule="auto"/>
        <w:ind w:firstLineChars="200" w:firstLine="422"/>
        <w:rPr>
          <w:b/>
          <w:bCs/>
        </w:rPr>
      </w:pPr>
      <w:r>
        <w:rPr>
          <w:rFonts w:hAnsi="宋体" w:hint="eastAsia"/>
          <w:b/>
          <w:bCs/>
        </w:rPr>
        <w:t>（1）项目名称</w:t>
      </w:r>
    </w:p>
    <w:p w14:paraId="42180D92" w14:textId="77777777" w:rsidR="009B6A3C" w:rsidRDefault="00906B31">
      <w:pPr>
        <w:pStyle w:val="ac"/>
        <w:spacing w:line="360" w:lineRule="auto"/>
        <w:ind w:firstLineChars="200" w:firstLine="422"/>
        <w:jc w:val="left"/>
        <w:rPr>
          <w:b/>
        </w:rPr>
      </w:pPr>
      <w:r>
        <w:rPr>
          <w:rFonts w:hint="eastAsia"/>
          <w:b/>
        </w:rPr>
        <w:t>（</w:t>
      </w:r>
      <w:r>
        <w:rPr>
          <w:b/>
        </w:rPr>
        <w:t>2</w:t>
      </w:r>
      <w:r>
        <w:rPr>
          <w:rFonts w:hint="eastAsia"/>
          <w:b/>
        </w:rPr>
        <w:t>）投标人名称（加盖公章）</w:t>
      </w:r>
    </w:p>
    <w:p w14:paraId="2FCD83FD" w14:textId="25508158" w:rsidR="009B6A3C" w:rsidRDefault="00A27780">
      <w:pPr>
        <w:pStyle w:val="ac"/>
        <w:spacing w:line="360" w:lineRule="auto"/>
        <w:ind w:firstLineChars="200" w:firstLine="422"/>
        <w:rPr>
          <w:b/>
          <w:bCs/>
        </w:rPr>
      </w:pPr>
      <w:r>
        <w:rPr>
          <w:b/>
          <w:bCs/>
        </w:rPr>
        <w:t>2</w:t>
      </w:r>
      <w:r w:rsidR="00906B31">
        <w:rPr>
          <w:rFonts w:hint="eastAsia"/>
          <w:b/>
          <w:bCs/>
        </w:rPr>
        <w:t>.如果投标人未按上述要求对投标文件密封及加写标记，招标人对投标人提前启封概不负责。对由此造成提前开封的投标文件，招标人有权予以拒绝，并退回投标人。</w:t>
      </w:r>
    </w:p>
    <w:p w14:paraId="7A4D549A" w14:textId="4E7ABEE7" w:rsidR="009B6A3C" w:rsidRDefault="00612C86" w:rsidP="00612C86">
      <w:pPr>
        <w:pStyle w:val="ac"/>
        <w:spacing w:line="360" w:lineRule="auto"/>
        <w:rPr>
          <w:rFonts w:ascii="黑体" w:eastAsia="黑体" w:hAnsi="黑体"/>
          <w:b/>
          <w:bCs/>
          <w:sz w:val="28"/>
          <w:szCs w:val="28"/>
        </w:rPr>
      </w:pPr>
      <w:r>
        <w:rPr>
          <w:rFonts w:ascii="黑体" w:eastAsia="黑体" w:hAnsi="黑体" w:hint="eastAsia"/>
          <w:b/>
          <w:bCs/>
          <w:sz w:val="28"/>
          <w:szCs w:val="28"/>
        </w:rPr>
        <w:t>三、</w:t>
      </w:r>
      <w:r w:rsidR="00906B31">
        <w:rPr>
          <w:rFonts w:ascii="黑体" w:eastAsia="黑体" w:hAnsi="黑体" w:hint="eastAsia"/>
          <w:b/>
          <w:bCs/>
          <w:sz w:val="28"/>
          <w:szCs w:val="28"/>
        </w:rPr>
        <w:t>投标文件格式要求：</w:t>
      </w:r>
    </w:p>
    <w:p w14:paraId="03B39408" w14:textId="77777777" w:rsidR="009B6A3C" w:rsidRDefault="009B6A3C">
      <w:pPr>
        <w:rPr>
          <w:rFonts w:eastAsia="黑体"/>
          <w:b/>
          <w:bCs/>
          <w:sz w:val="28"/>
        </w:rPr>
      </w:pPr>
    </w:p>
    <w:p w14:paraId="1B42A298" w14:textId="77777777" w:rsidR="009B6A3C" w:rsidRDefault="009B6A3C">
      <w:pPr>
        <w:rPr>
          <w:rFonts w:eastAsia="黑体"/>
          <w:b/>
          <w:bCs/>
          <w:sz w:val="28"/>
        </w:rPr>
      </w:pPr>
    </w:p>
    <w:p w14:paraId="666450B9" w14:textId="77777777" w:rsidR="009B6A3C" w:rsidRDefault="009B6A3C">
      <w:pPr>
        <w:rPr>
          <w:rFonts w:eastAsia="黑体"/>
          <w:b/>
          <w:bCs/>
          <w:sz w:val="28"/>
        </w:rPr>
      </w:pPr>
    </w:p>
    <w:p w14:paraId="3179A931" w14:textId="77777777" w:rsidR="009B6A3C" w:rsidRDefault="009B6A3C">
      <w:pPr>
        <w:rPr>
          <w:rFonts w:eastAsia="黑体"/>
          <w:b/>
          <w:bCs/>
          <w:sz w:val="28"/>
        </w:rPr>
      </w:pPr>
    </w:p>
    <w:p w14:paraId="235C8A6E" w14:textId="77777777" w:rsidR="009B6A3C" w:rsidRDefault="009B6A3C">
      <w:pPr>
        <w:rPr>
          <w:rFonts w:eastAsia="黑体"/>
          <w:b/>
          <w:bCs/>
          <w:sz w:val="28"/>
        </w:rPr>
      </w:pPr>
    </w:p>
    <w:p w14:paraId="30375855" w14:textId="77777777" w:rsidR="009B6A3C" w:rsidRDefault="009B6A3C">
      <w:pPr>
        <w:rPr>
          <w:rFonts w:eastAsia="黑体"/>
          <w:b/>
          <w:bCs/>
          <w:sz w:val="28"/>
        </w:rPr>
      </w:pPr>
    </w:p>
    <w:p w14:paraId="56447B76" w14:textId="1C7EDAD2" w:rsidR="009B6A3C" w:rsidRDefault="009B6A3C">
      <w:pPr>
        <w:rPr>
          <w:rFonts w:eastAsia="黑体"/>
          <w:b/>
          <w:bCs/>
          <w:sz w:val="28"/>
        </w:rPr>
      </w:pPr>
    </w:p>
    <w:p w14:paraId="499D7990" w14:textId="394D69E5" w:rsidR="00A27780" w:rsidRDefault="00A27780">
      <w:pPr>
        <w:rPr>
          <w:rFonts w:eastAsia="黑体"/>
          <w:b/>
          <w:bCs/>
          <w:sz w:val="28"/>
        </w:rPr>
      </w:pPr>
    </w:p>
    <w:p w14:paraId="69E45533" w14:textId="77777777" w:rsidR="00A27780" w:rsidRDefault="00A27780">
      <w:pPr>
        <w:rPr>
          <w:rFonts w:eastAsia="黑体"/>
          <w:b/>
          <w:bCs/>
          <w:sz w:val="28"/>
        </w:rPr>
      </w:pPr>
    </w:p>
    <w:p w14:paraId="1C413BC1" w14:textId="77777777" w:rsidR="009B6A3C" w:rsidRDefault="009B6A3C">
      <w:pPr>
        <w:rPr>
          <w:rFonts w:eastAsia="黑体"/>
          <w:b/>
          <w:bCs/>
          <w:sz w:val="28"/>
        </w:rPr>
      </w:pPr>
    </w:p>
    <w:p w14:paraId="0D9E2572" w14:textId="77777777" w:rsidR="009B6A3C" w:rsidRDefault="00906B31">
      <w:pPr>
        <w:rPr>
          <w:rFonts w:eastAsia="黑体"/>
          <w:b/>
          <w:bCs/>
          <w:sz w:val="28"/>
        </w:rPr>
      </w:pPr>
      <w:bookmarkStart w:id="5" w:name="_Toc37685732"/>
      <w:r>
        <w:rPr>
          <w:rFonts w:eastAsia="黑体" w:hint="eastAsia"/>
          <w:b/>
          <w:bCs/>
          <w:sz w:val="28"/>
        </w:rPr>
        <w:lastRenderedPageBreak/>
        <w:t>格式</w:t>
      </w:r>
      <w:r>
        <w:rPr>
          <w:rFonts w:eastAsia="黑体" w:hint="eastAsia"/>
          <w:b/>
          <w:bCs/>
          <w:sz w:val="28"/>
        </w:rPr>
        <w:t>1</w:t>
      </w:r>
    </w:p>
    <w:p w14:paraId="070F4116" w14:textId="77777777" w:rsidR="009B6A3C" w:rsidRDefault="00906B31">
      <w:pPr>
        <w:rPr>
          <w:rFonts w:ascii="宋体"/>
        </w:rPr>
      </w:pPr>
      <w:r>
        <w:rPr>
          <w:rFonts w:ascii="宋体" w:hint="eastAsia"/>
        </w:rPr>
        <w:t>项目名称：</w:t>
      </w:r>
      <w:r>
        <w:rPr>
          <w:rFonts w:hint="eastAsia"/>
        </w:rPr>
        <w:t>重汽（威海）商用车有限公司压力机工作台面加工项目</w:t>
      </w:r>
    </w:p>
    <w:p w14:paraId="6F40A515" w14:textId="77777777" w:rsidR="009B6A3C" w:rsidRDefault="00906B31">
      <w:pPr>
        <w:jc w:val="center"/>
        <w:rPr>
          <w:rFonts w:eastAsia="黑体"/>
          <w:b/>
          <w:bCs/>
          <w:sz w:val="28"/>
        </w:rPr>
      </w:pPr>
      <w:r>
        <w:rPr>
          <w:rFonts w:eastAsia="黑体" w:hint="eastAsia"/>
          <w:b/>
          <w:bCs/>
          <w:sz w:val="28"/>
        </w:rPr>
        <w:t>投标书</w:t>
      </w:r>
    </w:p>
    <w:p w14:paraId="1E0A0A65" w14:textId="77777777" w:rsidR="009B6A3C" w:rsidRDefault="00906B31">
      <w:pPr>
        <w:spacing w:line="360" w:lineRule="auto"/>
        <w:rPr>
          <w:rFonts w:ascii="宋体"/>
          <w:u w:val="single"/>
        </w:rPr>
      </w:pPr>
      <w:r>
        <w:rPr>
          <w:rFonts w:ascii="宋体" w:hint="eastAsia"/>
        </w:rPr>
        <w:t>致</w:t>
      </w:r>
      <w:r>
        <w:rPr>
          <w:rFonts w:ascii="宋体" w:hint="eastAsia"/>
          <w:u w:val="single"/>
        </w:rPr>
        <w:t>（招标人名称）                            ：</w:t>
      </w:r>
    </w:p>
    <w:p w14:paraId="023D9099" w14:textId="77777777" w:rsidR="009B6A3C" w:rsidRDefault="00906B31">
      <w:pPr>
        <w:spacing w:line="360" w:lineRule="auto"/>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14:paraId="0EE0F123" w14:textId="1503478A" w:rsidR="009B6A3C" w:rsidRDefault="00906B31">
      <w:pPr>
        <w:spacing w:line="360" w:lineRule="auto"/>
        <w:rPr>
          <w:rFonts w:ascii="宋体"/>
        </w:rPr>
      </w:pPr>
      <w:r>
        <w:rPr>
          <w:rFonts w:ascii="宋体" w:hint="eastAsia"/>
        </w:rPr>
        <w:t>标书</w:t>
      </w:r>
      <w:r w:rsidRPr="00A27780">
        <w:rPr>
          <w:rFonts w:ascii="宋体" w:hint="eastAsia"/>
        </w:rPr>
        <w:t>（一式</w:t>
      </w:r>
      <w:r w:rsidR="00A27780" w:rsidRPr="00A27780">
        <w:rPr>
          <w:rFonts w:ascii="宋体" w:hint="eastAsia"/>
        </w:rPr>
        <w:t>一</w:t>
      </w:r>
      <w:r w:rsidRPr="00A27780">
        <w:rPr>
          <w:rFonts w:ascii="宋体" w:hint="eastAsia"/>
        </w:rPr>
        <w:t>份）</w:t>
      </w:r>
    </w:p>
    <w:p w14:paraId="668F7DFE" w14:textId="77777777" w:rsidR="009B6A3C" w:rsidRDefault="00906B31">
      <w:pPr>
        <w:spacing w:line="360" w:lineRule="auto"/>
        <w:rPr>
          <w:rFonts w:ascii="宋体"/>
        </w:rPr>
      </w:pPr>
      <w:r>
        <w:rPr>
          <w:rFonts w:ascii="宋体" w:hint="eastAsia"/>
        </w:rPr>
        <w:t>据此，签字代表宣布同意如下：</w:t>
      </w:r>
    </w:p>
    <w:p w14:paraId="29E1658C" w14:textId="77777777" w:rsidR="009B6A3C" w:rsidRDefault="00906B31">
      <w:pPr>
        <w:numPr>
          <w:ilvl w:val="0"/>
          <w:numId w:val="4"/>
        </w:numPr>
        <w:spacing w:line="360" w:lineRule="auto"/>
        <w:rPr>
          <w:rFonts w:ascii="宋体"/>
          <w:u w:val="single"/>
        </w:rPr>
      </w:pPr>
      <w:r>
        <w:rPr>
          <w:rFonts w:ascii="宋体" w:hint="eastAsia"/>
        </w:rPr>
        <w:t>所附投标报价表中规定的应提供的投标总价</w:t>
      </w:r>
      <w:r>
        <w:rPr>
          <w:rFonts w:ascii="宋体" w:hint="eastAsia"/>
          <w:b/>
          <w:bCs/>
        </w:rPr>
        <w:t>（含税</w:t>
      </w:r>
      <w:r>
        <w:rPr>
          <w:rFonts w:ascii="宋体" w:hint="eastAsia"/>
        </w:rPr>
        <w:t>）为</w:t>
      </w:r>
      <w:r>
        <w:rPr>
          <w:rFonts w:ascii="宋体" w:hint="eastAsia"/>
          <w:u w:val="single"/>
        </w:rPr>
        <w:t>（注明币种和金额）    ，</w:t>
      </w:r>
    </w:p>
    <w:p w14:paraId="47017165" w14:textId="77777777" w:rsidR="009B6A3C" w:rsidRDefault="00906B31">
      <w:pPr>
        <w:spacing w:line="360" w:lineRule="auto"/>
        <w:ind w:firstLineChars="400" w:firstLine="840"/>
        <w:rPr>
          <w:rFonts w:ascii="宋体"/>
        </w:rPr>
      </w:pPr>
      <w:r>
        <w:rPr>
          <w:rFonts w:ascii="宋体" w:hint="eastAsia"/>
          <w:u w:val="single"/>
        </w:rPr>
        <w:t xml:space="preserve">即（中文文字描述）                                      </w:t>
      </w:r>
      <w:r>
        <w:rPr>
          <w:rFonts w:ascii="宋体" w:hint="eastAsia"/>
        </w:rPr>
        <w:t>。</w:t>
      </w:r>
    </w:p>
    <w:p w14:paraId="1D67F8C0" w14:textId="77777777" w:rsidR="009B6A3C" w:rsidRDefault="00906B31">
      <w:pPr>
        <w:numPr>
          <w:ilvl w:val="0"/>
          <w:numId w:val="4"/>
        </w:numPr>
        <w:spacing w:line="360" w:lineRule="auto"/>
        <w:rPr>
          <w:rFonts w:ascii="宋体"/>
        </w:rPr>
      </w:pPr>
      <w:r>
        <w:rPr>
          <w:rFonts w:ascii="宋体" w:hint="eastAsia"/>
        </w:rPr>
        <w:t>投标人将按招标文件的规定履行合同责任和义务。</w:t>
      </w:r>
    </w:p>
    <w:p w14:paraId="38BE950C" w14:textId="77777777" w:rsidR="009B6A3C" w:rsidRDefault="00906B31">
      <w:pPr>
        <w:numPr>
          <w:ilvl w:val="0"/>
          <w:numId w:val="4"/>
        </w:numPr>
        <w:spacing w:line="360" w:lineRule="auto"/>
        <w:rPr>
          <w:rFonts w:ascii="宋体"/>
        </w:rPr>
      </w:pPr>
      <w:r>
        <w:rPr>
          <w:rFonts w:ascii="宋体" w:hint="eastAsia"/>
        </w:rPr>
        <w:t>投标人已详细审查全部招标文件，包括修改文件（如有的话）以及全部参考资料和有关附件，我们完全理解并同意放弃对这方面有不明及误解的权利。</w:t>
      </w:r>
    </w:p>
    <w:p w14:paraId="0268C927" w14:textId="77777777" w:rsidR="009B6A3C" w:rsidRDefault="00906B31">
      <w:pPr>
        <w:numPr>
          <w:ilvl w:val="0"/>
          <w:numId w:val="4"/>
        </w:numPr>
        <w:spacing w:line="360" w:lineRule="auto"/>
        <w:rPr>
          <w:rFonts w:ascii="宋体"/>
        </w:rPr>
      </w:pPr>
      <w:r>
        <w:rPr>
          <w:rFonts w:hint="eastAsia"/>
          <w:szCs w:val="21"/>
        </w:rPr>
        <w:t>投标有效期：自投标截止之日起至合同签署日一直有效</w:t>
      </w:r>
      <w:r>
        <w:rPr>
          <w:rFonts w:ascii="宋体" w:hint="eastAsia"/>
          <w:szCs w:val="21"/>
        </w:rPr>
        <w:t>。</w:t>
      </w:r>
    </w:p>
    <w:p w14:paraId="08F97DD7" w14:textId="77777777" w:rsidR="009B6A3C" w:rsidRDefault="00906B31">
      <w:pPr>
        <w:numPr>
          <w:ilvl w:val="0"/>
          <w:numId w:val="4"/>
        </w:numPr>
        <w:spacing w:line="360" w:lineRule="auto"/>
        <w:rPr>
          <w:rFonts w:ascii="宋体"/>
        </w:rPr>
      </w:pPr>
      <w:r>
        <w:rPr>
          <w:rFonts w:ascii="宋体" w:hint="eastAsia"/>
        </w:rPr>
        <w:t>投标人同意提供贵方要求的可能与投标有关的一切数据和资料，完全理解贵方不一定要接受最低价的投标或收到的任何投标。</w:t>
      </w:r>
    </w:p>
    <w:p w14:paraId="665D5C13" w14:textId="77777777" w:rsidR="009B6A3C" w:rsidRDefault="00906B31">
      <w:pPr>
        <w:numPr>
          <w:ilvl w:val="0"/>
          <w:numId w:val="4"/>
        </w:numPr>
        <w:spacing w:line="360" w:lineRule="auto"/>
        <w:rPr>
          <w:rFonts w:ascii="宋体"/>
        </w:rPr>
      </w:pPr>
      <w:r>
        <w:rPr>
          <w:rFonts w:ascii="宋体" w:hint="eastAsia"/>
        </w:rPr>
        <w:t>投标人承诺所提供的所有数据和资料均真实有效，如存在虚报情况，投标人愿为此承担一切法律责任，并主动退出本项目竞标。</w:t>
      </w:r>
    </w:p>
    <w:p w14:paraId="26A233DD" w14:textId="77777777" w:rsidR="009B6A3C" w:rsidRDefault="00906B31">
      <w:pPr>
        <w:numPr>
          <w:ilvl w:val="0"/>
          <w:numId w:val="4"/>
        </w:numPr>
        <w:spacing w:line="360" w:lineRule="auto"/>
        <w:rPr>
          <w:rFonts w:ascii="宋体"/>
        </w:rPr>
      </w:pPr>
      <w:r>
        <w:rPr>
          <w:rFonts w:ascii="宋体" w:hint="eastAsia"/>
        </w:rPr>
        <w:t>与本投标有关的一切正式往来通讯请寄：</w:t>
      </w:r>
    </w:p>
    <w:p w14:paraId="37AC7037" w14:textId="77777777" w:rsidR="009B6A3C" w:rsidRDefault="00906B31">
      <w:pPr>
        <w:spacing w:line="360" w:lineRule="auto"/>
        <w:ind w:left="795"/>
        <w:rPr>
          <w:rFonts w:ascii="宋体"/>
        </w:rPr>
      </w:pPr>
      <w:r>
        <w:rPr>
          <w:rFonts w:ascii="宋体" w:hint="eastAsia"/>
        </w:rPr>
        <w:t>地址：                                   邮编：</w:t>
      </w:r>
    </w:p>
    <w:p w14:paraId="6D59BA08" w14:textId="77777777" w:rsidR="009B6A3C" w:rsidRDefault="00906B31">
      <w:pPr>
        <w:spacing w:line="360" w:lineRule="auto"/>
        <w:ind w:left="795"/>
        <w:rPr>
          <w:rFonts w:ascii="宋体"/>
        </w:rPr>
      </w:pPr>
      <w:r>
        <w:rPr>
          <w:rFonts w:ascii="宋体" w:hint="eastAsia"/>
        </w:rPr>
        <w:t>电话：                                   传真：</w:t>
      </w:r>
    </w:p>
    <w:p w14:paraId="2642ACC2" w14:textId="77777777" w:rsidR="009B6A3C" w:rsidRDefault="009B6A3C">
      <w:pPr>
        <w:ind w:left="795"/>
      </w:pPr>
    </w:p>
    <w:p w14:paraId="66EA5F06" w14:textId="77777777" w:rsidR="009B6A3C" w:rsidRDefault="009B6A3C">
      <w:pPr>
        <w:ind w:left="795"/>
      </w:pPr>
    </w:p>
    <w:p w14:paraId="484C4D22" w14:textId="77777777" w:rsidR="009B6A3C" w:rsidRDefault="00906B31">
      <w:pPr>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3237F708" w14:textId="77777777" w:rsidR="009B6A3C" w:rsidRDefault="00906B31">
      <w:pPr>
        <w:spacing w:line="480" w:lineRule="auto"/>
        <w:ind w:left="795"/>
      </w:pPr>
      <w:r>
        <w:rPr>
          <w:rFonts w:hint="eastAsia"/>
        </w:rPr>
        <w:t>投标人名称（及公章）：</w:t>
      </w:r>
    </w:p>
    <w:p w14:paraId="280CB40A" w14:textId="77777777" w:rsidR="009B6A3C" w:rsidRDefault="00906B31">
      <w:pPr>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A63BE13" w14:textId="77777777" w:rsidR="009B6A3C" w:rsidRDefault="009B6A3C">
      <w:pPr>
        <w:rPr>
          <w:rFonts w:ascii="黑体" w:eastAsia="黑体"/>
          <w:sz w:val="30"/>
        </w:rPr>
      </w:pPr>
    </w:p>
    <w:bookmarkEnd w:id="5"/>
    <w:p w14:paraId="2F7F9B98" w14:textId="623ACE33" w:rsidR="009B6A3C" w:rsidRDefault="009B6A3C">
      <w:pPr>
        <w:rPr>
          <w:rFonts w:eastAsia="黑体"/>
          <w:b/>
          <w:bCs/>
          <w:sz w:val="28"/>
        </w:rPr>
      </w:pPr>
    </w:p>
    <w:p w14:paraId="05056202" w14:textId="77777777" w:rsidR="00BC5C76" w:rsidRDefault="00BC5C76">
      <w:pPr>
        <w:rPr>
          <w:rFonts w:eastAsia="黑体"/>
          <w:b/>
          <w:bCs/>
          <w:sz w:val="28"/>
        </w:rPr>
      </w:pPr>
    </w:p>
    <w:p w14:paraId="7E877AF6" w14:textId="154448A5" w:rsidR="009B6A3C" w:rsidRDefault="00906B31">
      <w:pPr>
        <w:rPr>
          <w:rFonts w:eastAsia="黑体"/>
          <w:b/>
          <w:bCs/>
          <w:sz w:val="28"/>
        </w:rPr>
      </w:pPr>
      <w:r>
        <w:rPr>
          <w:rFonts w:eastAsia="黑体" w:hint="eastAsia"/>
          <w:b/>
          <w:bCs/>
          <w:sz w:val="28"/>
        </w:rPr>
        <w:lastRenderedPageBreak/>
        <w:t>格式</w:t>
      </w:r>
      <w:r w:rsidR="00BC5C76">
        <w:rPr>
          <w:rFonts w:eastAsia="黑体"/>
          <w:b/>
          <w:bCs/>
          <w:sz w:val="28"/>
        </w:rPr>
        <w:t>2</w:t>
      </w:r>
    </w:p>
    <w:p w14:paraId="2E851AE4" w14:textId="77777777" w:rsidR="009B6A3C" w:rsidRDefault="00906B31">
      <w:pPr>
        <w:rPr>
          <w:rFonts w:ascii="宋体"/>
        </w:rPr>
      </w:pPr>
      <w:r>
        <w:rPr>
          <w:rFonts w:ascii="宋体" w:hint="eastAsia"/>
        </w:rPr>
        <w:t>项目名称：</w:t>
      </w:r>
      <w:r>
        <w:rPr>
          <w:rFonts w:hint="eastAsia"/>
        </w:rPr>
        <w:t>重汽（威海）商用车有限公司压力机工作台面加工项目</w:t>
      </w:r>
    </w:p>
    <w:p w14:paraId="4365697B" w14:textId="77777777" w:rsidR="009B6A3C" w:rsidRDefault="009B6A3C">
      <w:pPr>
        <w:rPr>
          <w:rFonts w:ascii="宋体"/>
          <w:szCs w:val="21"/>
        </w:rPr>
      </w:pPr>
    </w:p>
    <w:p w14:paraId="248C668E" w14:textId="77777777" w:rsidR="009B6A3C" w:rsidRDefault="00906B31">
      <w:pPr>
        <w:rPr>
          <w:rFonts w:ascii="宋体"/>
          <w:szCs w:val="21"/>
        </w:rPr>
      </w:pPr>
      <w:r>
        <w:rPr>
          <w:rFonts w:ascii="宋体" w:hint="eastAsia"/>
          <w:szCs w:val="21"/>
        </w:rPr>
        <w:t>日期：  年   月   日</w:t>
      </w:r>
    </w:p>
    <w:p w14:paraId="39472B61" w14:textId="77777777" w:rsidR="009B6A3C" w:rsidRDefault="009B6A3C">
      <w:pPr>
        <w:rPr>
          <w:rFonts w:ascii="宋体"/>
          <w:szCs w:val="21"/>
        </w:rPr>
      </w:pPr>
    </w:p>
    <w:p w14:paraId="7A580140" w14:textId="77777777" w:rsidR="009B6A3C" w:rsidRDefault="00906B31">
      <w:pPr>
        <w:jc w:val="center"/>
        <w:rPr>
          <w:rFonts w:ascii="宋体"/>
          <w:szCs w:val="21"/>
        </w:rPr>
      </w:pPr>
      <w:r>
        <w:rPr>
          <w:rFonts w:ascii="黑体" w:eastAsia="黑体" w:hint="eastAsia"/>
          <w:sz w:val="30"/>
        </w:rPr>
        <w:t>压力机工作台面报价表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723"/>
        <w:gridCol w:w="1276"/>
        <w:gridCol w:w="2693"/>
        <w:gridCol w:w="2131"/>
      </w:tblGrid>
      <w:tr w:rsidR="009B6A3C" w14:paraId="613EF1BD" w14:textId="77777777" w:rsidTr="00230BB8">
        <w:trPr>
          <w:trHeight w:hRule="exact" w:val="1056"/>
          <w:jc w:val="center"/>
        </w:trPr>
        <w:tc>
          <w:tcPr>
            <w:tcW w:w="958" w:type="dxa"/>
            <w:vAlign w:val="center"/>
          </w:tcPr>
          <w:p w14:paraId="1D34EC5D"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序号</w:t>
            </w:r>
          </w:p>
        </w:tc>
        <w:tc>
          <w:tcPr>
            <w:tcW w:w="2723" w:type="dxa"/>
            <w:vAlign w:val="center"/>
          </w:tcPr>
          <w:p w14:paraId="125C65DC"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项目内容</w:t>
            </w:r>
          </w:p>
        </w:tc>
        <w:tc>
          <w:tcPr>
            <w:tcW w:w="1276" w:type="dxa"/>
            <w:vAlign w:val="center"/>
          </w:tcPr>
          <w:p w14:paraId="7DBC53A1"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工期（天）</w:t>
            </w:r>
          </w:p>
        </w:tc>
        <w:tc>
          <w:tcPr>
            <w:tcW w:w="2693" w:type="dxa"/>
            <w:vAlign w:val="center"/>
          </w:tcPr>
          <w:p w14:paraId="3CE135DC" w14:textId="77777777" w:rsidR="009B6A3C" w:rsidRDefault="00906B31">
            <w:pPr>
              <w:spacing w:line="240" w:lineRule="exact"/>
              <w:rPr>
                <w:rFonts w:ascii="宋体" w:hAnsi="宋体" w:cs="宋体"/>
                <w:sz w:val="18"/>
                <w:szCs w:val="18"/>
              </w:rPr>
            </w:pPr>
            <w:r>
              <w:rPr>
                <w:rFonts w:ascii="宋体" w:hAnsi="宋体" w:cs="宋体" w:hint="eastAsia"/>
                <w:sz w:val="18"/>
                <w:szCs w:val="18"/>
              </w:rPr>
              <w:t>报价（元/含税）含材料费、人工费</w:t>
            </w:r>
          </w:p>
        </w:tc>
        <w:tc>
          <w:tcPr>
            <w:tcW w:w="2131" w:type="dxa"/>
            <w:vAlign w:val="center"/>
          </w:tcPr>
          <w:p w14:paraId="26DC01D4"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备注</w:t>
            </w:r>
          </w:p>
        </w:tc>
      </w:tr>
      <w:tr w:rsidR="009B6A3C" w14:paraId="4C713BC8" w14:textId="77777777" w:rsidTr="00230BB8">
        <w:trPr>
          <w:trHeight w:hRule="exact" w:val="397"/>
          <w:jc w:val="center"/>
        </w:trPr>
        <w:tc>
          <w:tcPr>
            <w:tcW w:w="958" w:type="dxa"/>
            <w:vAlign w:val="center"/>
          </w:tcPr>
          <w:p w14:paraId="46CCC3B0"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1</w:t>
            </w:r>
          </w:p>
        </w:tc>
        <w:tc>
          <w:tcPr>
            <w:tcW w:w="2723" w:type="dxa"/>
            <w:vAlign w:val="center"/>
          </w:tcPr>
          <w:p w14:paraId="387C2396" w14:textId="742A546C" w:rsidR="009B6A3C" w:rsidRDefault="00906B31">
            <w:pPr>
              <w:spacing w:line="360" w:lineRule="auto"/>
              <w:jc w:val="center"/>
              <w:rPr>
                <w:rFonts w:ascii="宋体" w:hAnsi="宋体" w:cs="宋体"/>
                <w:sz w:val="18"/>
                <w:szCs w:val="18"/>
              </w:rPr>
            </w:pPr>
            <w:r>
              <w:rPr>
                <w:rFonts w:ascii="宋体" w:hAnsi="宋体" w:cs="宋体" w:hint="eastAsia"/>
                <w:sz w:val="18"/>
                <w:szCs w:val="18"/>
              </w:rPr>
              <w:t xml:space="preserve"> </w:t>
            </w:r>
            <w:r w:rsidR="00B2248F">
              <w:rPr>
                <w:rFonts w:ascii="宋体" w:hAnsi="宋体" w:cs="宋体" w:hint="eastAsia"/>
                <w:sz w:val="18"/>
                <w:szCs w:val="18"/>
              </w:rPr>
              <w:t>衬套</w:t>
            </w:r>
            <w:r>
              <w:rPr>
                <w:rFonts w:ascii="宋体" w:hAnsi="宋体" w:cs="宋体" w:hint="eastAsia"/>
                <w:sz w:val="18"/>
                <w:szCs w:val="18"/>
              </w:rPr>
              <w:t>加工</w:t>
            </w:r>
          </w:p>
        </w:tc>
        <w:tc>
          <w:tcPr>
            <w:tcW w:w="1276" w:type="dxa"/>
          </w:tcPr>
          <w:p w14:paraId="0D6DF382" w14:textId="77777777" w:rsidR="009B6A3C" w:rsidRDefault="009B6A3C">
            <w:pPr>
              <w:spacing w:line="360" w:lineRule="auto"/>
              <w:jc w:val="center"/>
              <w:rPr>
                <w:rFonts w:ascii="宋体" w:hAnsi="宋体" w:cs="宋体"/>
                <w:sz w:val="18"/>
                <w:szCs w:val="18"/>
              </w:rPr>
            </w:pPr>
          </w:p>
        </w:tc>
        <w:tc>
          <w:tcPr>
            <w:tcW w:w="2693" w:type="dxa"/>
            <w:vAlign w:val="center"/>
          </w:tcPr>
          <w:p w14:paraId="4E2376AD" w14:textId="77777777" w:rsidR="009B6A3C" w:rsidRDefault="009B6A3C">
            <w:pPr>
              <w:spacing w:line="360" w:lineRule="auto"/>
              <w:jc w:val="center"/>
              <w:rPr>
                <w:rFonts w:ascii="宋体" w:hAnsi="宋体" w:cs="宋体"/>
                <w:sz w:val="18"/>
                <w:szCs w:val="18"/>
              </w:rPr>
            </w:pPr>
          </w:p>
        </w:tc>
        <w:tc>
          <w:tcPr>
            <w:tcW w:w="2131" w:type="dxa"/>
          </w:tcPr>
          <w:p w14:paraId="418CAA62" w14:textId="77777777" w:rsidR="009B6A3C" w:rsidRDefault="009B6A3C">
            <w:pPr>
              <w:spacing w:line="360" w:lineRule="auto"/>
              <w:jc w:val="center"/>
              <w:rPr>
                <w:rFonts w:ascii="宋体" w:hAnsi="宋体" w:cs="宋体"/>
                <w:sz w:val="18"/>
                <w:szCs w:val="18"/>
              </w:rPr>
            </w:pPr>
          </w:p>
        </w:tc>
      </w:tr>
      <w:tr w:rsidR="009B6A3C" w14:paraId="6039C00A" w14:textId="77777777" w:rsidTr="00230BB8">
        <w:trPr>
          <w:trHeight w:hRule="exact" w:val="397"/>
          <w:jc w:val="center"/>
        </w:trPr>
        <w:tc>
          <w:tcPr>
            <w:tcW w:w="958" w:type="dxa"/>
            <w:vAlign w:val="center"/>
          </w:tcPr>
          <w:p w14:paraId="2F0F3AC1"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2</w:t>
            </w:r>
          </w:p>
        </w:tc>
        <w:tc>
          <w:tcPr>
            <w:tcW w:w="2723" w:type="dxa"/>
            <w:vAlign w:val="center"/>
          </w:tcPr>
          <w:p w14:paraId="764DC272" w14:textId="16F5B922" w:rsidR="009B6A3C" w:rsidRDefault="00B2248F">
            <w:pPr>
              <w:spacing w:line="360" w:lineRule="auto"/>
              <w:jc w:val="center"/>
              <w:rPr>
                <w:rFonts w:ascii="宋体" w:hAnsi="宋体" w:cs="宋体"/>
                <w:sz w:val="18"/>
                <w:szCs w:val="18"/>
              </w:rPr>
            </w:pPr>
            <w:r>
              <w:rPr>
                <w:rFonts w:ascii="宋体" w:hAnsi="宋体" w:cs="宋体" w:hint="eastAsia"/>
                <w:sz w:val="18"/>
                <w:szCs w:val="18"/>
              </w:rPr>
              <w:t>压力机工作台面加工</w:t>
            </w:r>
          </w:p>
        </w:tc>
        <w:tc>
          <w:tcPr>
            <w:tcW w:w="1276" w:type="dxa"/>
          </w:tcPr>
          <w:p w14:paraId="2029826E" w14:textId="77777777" w:rsidR="009B6A3C" w:rsidRDefault="009B6A3C">
            <w:pPr>
              <w:spacing w:line="360" w:lineRule="auto"/>
              <w:jc w:val="center"/>
              <w:rPr>
                <w:rFonts w:ascii="宋体" w:hAnsi="宋体" w:cs="宋体"/>
                <w:sz w:val="18"/>
                <w:szCs w:val="18"/>
              </w:rPr>
            </w:pPr>
          </w:p>
        </w:tc>
        <w:tc>
          <w:tcPr>
            <w:tcW w:w="2693" w:type="dxa"/>
            <w:vAlign w:val="center"/>
          </w:tcPr>
          <w:p w14:paraId="737D88E7" w14:textId="77777777" w:rsidR="009B6A3C" w:rsidRDefault="009B6A3C">
            <w:pPr>
              <w:spacing w:line="360" w:lineRule="auto"/>
              <w:jc w:val="center"/>
              <w:rPr>
                <w:rFonts w:ascii="宋体" w:hAnsi="宋体" w:cs="宋体"/>
                <w:sz w:val="18"/>
                <w:szCs w:val="18"/>
              </w:rPr>
            </w:pPr>
          </w:p>
        </w:tc>
        <w:tc>
          <w:tcPr>
            <w:tcW w:w="2131" w:type="dxa"/>
          </w:tcPr>
          <w:p w14:paraId="31FA090B" w14:textId="77777777" w:rsidR="009B6A3C" w:rsidRDefault="009B6A3C">
            <w:pPr>
              <w:spacing w:line="360" w:lineRule="auto"/>
              <w:jc w:val="center"/>
              <w:rPr>
                <w:rFonts w:ascii="宋体" w:hAnsi="宋体" w:cs="宋体"/>
                <w:sz w:val="18"/>
                <w:szCs w:val="18"/>
              </w:rPr>
            </w:pPr>
          </w:p>
        </w:tc>
      </w:tr>
      <w:tr w:rsidR="009B6A3C" w14:paraId="091AE37A" w14:textId="77777777" w:rsidTr="00230BB8">
        <w:trPr>
          <w:trHeight w:hRule="exact" w:val="397"/>
          <w:jc w:val="center"/>
        </w:trPr>
        <w:tc>
          <w:tcPr>
            <w:tcW w:w="958" w:type="dxa"/>
            <w:vAlign w:val="center"/>
          </w:tcPr>
          <w:p w14:paraId="22891FB1"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3</w:t>
            </w:r>
          </w:p>
        </w:tc>
        <w:tc>
          <w:tcPr>
            <w:tcW w:w="2723" w:type="dxa"/>
            <w:vAlign w:val="center"/>
          </w:tcPr>
          <w:p w14:paraId="01919DE6" w14:textId="6BCC179A" w:rsidR="009B6A3C" w:rsidRDefault="00B2248F">
            <w:pPr>
              <w:spacing w:line="360" w:lineRule="auto"/>
              <w:jc w:val="center"/>
              <w:rPr>
                <w:rFonts w:ascii="宋体" w:hAnsi="宋体" w:cs="宋体"/>
                <w:sz w:val="18"/>
                <w:szCs w:val="18"/>
              </w:rPr>
            </w:pPr>
            <w:r>
              <w:rPr>
                <w:rFonts w:ascii="宋体" w:hAnsi="宋体" w:cs="宋体" w:hint="eastAsia"/>
                <w:sz w:val="18"/>
                <w:szCs w:val="18"/>
              </w:rPr>
              <w:t>运输</w:t>
            </w:r>
          </w:p>
        </w:tc>
        <w:tc>
          <w:tcPr>
            <w:tcW w:w="1276" w:type="dxa"/>
          </w:tcPr>
          <w:p w14:paraId="4A6336CD" w14:textId="77777777" w:rsidR="009B6A3C" w:rsidRDefault="009B6A3C">
            <w:pPr>
              <w:spacing w:line="360" w:lineRule="auto"/>
              <w:jc w:val="center"/>
              <w:rPr>
                <w:rFonts w:ascii="宋体" w:hAnsi="宋体" w:cs="宋体"/>
                <w:sz w:val="18"/>
                <w:szCs w:val="18"/>
              </w:rPr>
            </w:pPr>
          </w:p>
        </w:tc>
        <w:tc>
          <w:tcPr>
            <w:tcW w:w="2693" w:type="dxa"/>
            <w:vAlign w:val="center"/>
          </w:tcPr>
          <w:p w14:paraId="5B3A43CB" w14:textId="77777777" w:rsidR="009B6A3C" w:rsidRDefault="009B6A3C">
            <w:pPr>
              <w:spacing w:line="360" w:lineRule="auto"/>
              <w:jc w:val="center"/>
              <w:rPr>
                <w:rFonts w:ascii="宋体" w:hAnsi="宋体" w:cs="宋体"/>
                <w:sz w:val="18"/>
                <w:szCs w:val="18"/>
              </w:rPr>
            </w:pPr>
          </w:p>
        </w:tc>
        <w:tc>
          <w:tcPr>
            <w:tcW w:w="2131" w:type="dxa"/>
          </w:tcPr>
          <w:p w14:paraId="6547A892" w14:textId="77777777" w:rsidR="009B6A3C" w:rsidRDefault="009B6A3C">
            <w:pPr>
              <w:spacing w:line="360" w:lineRule="auto"/>
              <w:jc w:val="center"/>
              <w:rPr>
                <w:rFonts w:ascii="宋体" w:hAnsi="宋体" w:cs="宋体"/>
                <w:sz w:val="18"/>
                <w:szCs w:val="18"/>
              </w:rPr>
            </w:pPr>
          </w:p>
        </w:tc>
      </w:tr>
      <w:tr w:rsidR="009B6A3C" w14:paraId="7CEE637B" w14:textId="77777777" w:rsidTr="00230BB8">
        <w:trPr>
          <w:trHeight w:hRule="exact" w:val="397"/>
          <w:jc w:val="center"/>
        </w:trPr>
        <w:tc>
          <w:tcPr>
            <w:tcW w:w="958" w:type="dxa"/>
            <w:vAlign w:val="center"/>
          </w:tcPr>
          <w:p w14:paraId="67956B27"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4</w:t>
            </w:r>
          </w:p>
        </w:tc>
        <w:tc>
          <w:tcPr>
            <w:tcW w:w="2723" w:type="dxa"/>
            <w:vAlign w:val="center"/>
          </w:tcPr>
          <w:p w14:paraId="6A3C9AF8" w14:textId="64743DEE" w:rsidR="009B6A3C" w:rsidRDefault="00B2248F">
            <w:pPr>
              <w:spacing w:line="360" w:lineRule="auto"/>
              <w:jc w:val="center"/>
              <w:rPr>
                <w:rFonts w:ascii="宋体" w:hAnsi="宋体" w:cs="宋体"/>
                <w:sz w:val="18"/>
                <w:szCs w:val="18"/>
              </w:rPr>
            </w:pPr>
            <w:r>
              <w:rPr>
                <w:rFonts w:ascii="宋体" w:hAnsi="宋体" w:cs="宋体"/>
                <w:sz w:val="18"/>
                <w:szCs w:val="18"/>
              </w:rPr>
              <w:t>…</w:t>
            </w:r>
          </w:p>
        </w:tc>
        <w:tc>
          <w:tcPr>
            <w:tcW w:w="1276" w:type="dxa"/>
          </w:tcPr>
          <w:p w14:paraId="32121A33" w14:textId="77777777" w:rsidR="009B6A3C" w:rsidRDefault="009B6A3C">
            <w:pPr>
              <w:spacing w:line="360" w:lineRule="auto"/>
              <w:jc w:val="center"/>
              <w:rPr>
                <w:rFonts w:ascii="宋体" w:hAnsi="宋体" w:cs="宋体"/>
                <w:sz w:val="18"/>
                <w:szCs w:val="18"/>
              </w:rPr>
            </w:pPr>
          </w:p>
        </w:tc>
        <w:tc>
          <w:tcPr>
            <w:tcW w:w="2693" w:type="dxa"/>
            <w:vAlign w:val="center"/>
          </w:tcPr>
          <w:p w14:paraId="7B83E4E6" w14:textId="77777777" w:rsidR="009B6A3C" w:rsidRDefault="009B6A3C">
            <w:pPr>
              <w:spacing w:line="360" w:lineRule="auto"/>
              <w:jc w:val="center"/>
              <w:rPr>
                <w:rFonts w:ascii="宋体" w:hAnsi="宋体" w:cs="宋体"/>
                <w:sz w:val="18"/>
                <w:szCs w:val="18"/>
              </w:rPr>
            </w:pPr>
          </w:p>
        </w:tc>
        <w:tc>
          <w:tcPr>
            <w:tcW w:w="2131" w:type="dxa"/>
          </w:tcPr>
          <w:p w14:paraId="0DF14B9C" w14:textId="77777777" w:rsidR="009B6A3C" w:rsidRDefault="009B6A3C">
            <w:pPr>
              <w:spacing w:line="360" w:lineRule="auto"/>
              <w:jc w:val="center"/>
              <w:rPr>
                <w:rFonts w:ascii="宋体" w:hAnsi="宋体" w:cs="宋体"/>
                <w:sz w:val="18"/>
                <w:szCs w:val="18"/>
              </w:rPr>
            </w:pPr>
          </w:p>
        </w:tc>
      </w:tr>
      <w:tr w:rsidR="009B6A3C" w14:paraId="4D11A8A1" w14:textId="77777777" w:rsidTr="00230BB8">
        <w:trPr>
          <w:trHeight w:hRule="exact" w:val="397"/>
          <w:jc w:val="center"/>
        </w:trPr>
        <w:tc>
          <w:tcPr>
            <w:tcW w:w="958" w:type="dxa"/>
            <w:vAlign w:val="center"/>
          </w:tcPr>
          <w:p w14:paraId="606B4E48"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5</w:t>
            </w:r>
          </w:p>
        </w:tc>
        <w:tc>
          <w:tcPr>
            <w:tcW w:w="2723" w:type="dxa"/>
            <w:vAlign w:val="center"/>
          </w:tcPr>
          <w:p w14:paraId="0FA70FE1" w14:textId="77777777" w:rsidR="009B6A3C" w:rsidRDefault="009B6A3C">
            <w:pPr>
              <w:spacing w:line="360" w:lineRule="auto"/>
              <w:jc w:val="center"/>
              <w:rPr>
                <w:rFonts w:ascii="宋体" w:hAnsi="宋体" w:cs="宋体"/>
                <w:sz w:val="18"/>
                <w:szCs w:val="18"/>
              </w:rPr>
            </w:pPr>
          </w:p>
        </w:tc>
        <w:tc>
          <w:tcPr>
            <w:tcW w:w="1276" w:type="dxa"/>
          </w:tcPr>
          <w:p w14:paraId="1718D78C" w14:textId="77777777" w:rsidR="009B6A3C" w:rsidRDefault="009B6A3C">
            <w:pPr>
              <w:spacing w:line="360" w:lineRule="auto"/>
              <w:jc w:val="center"/>
              <w:rPr>
                <w:rFonts w:ascii="宋体" w:hAnsi="宋体" w:cs="宋体"/>
                <w:sz w:val="18"/>
                <w:szCs w:val="18"/>
              </w:rPr>
            </w:pPr>
          </w:p>
        </w:tc>
        <w:tc>
          <w:tcPr>
            <w:tcW w:w="2693" w:type="dxa"/>
            <w:vAlign w:val="center"/>
          </w:tcPr>
          <w:p w14:paraId="2F11E12A" w14:textId="77777777" w:rsidR="009B6A3C" w:rsidRDefault="009B6A3C">
            <w:pPr>
              <w:spacing w:line="360" w:lineRule="auto"/>
              <w:jc w:val="center"/>
              <w:rPr>
                <w:rFonts w:ascii="宋体" w:hAnsi="宋体" w:cs="宋体"/>
                <w:sz w:val="18"/>
                <w:szCs w:val="18"/>
              </w:rPr>
            </w:pPr>
          </w:p>
        </w:tc>
        <w:tc>
          <w:tcPr>
            <w:tcW w:w="2131" w:type="dxa"/>
          </w:tcPr>
          <w:p w14:paraId="5BF7D0C9" w14:textId="77777777" w:rsidR="009B6A3C" w:rsidRDefault="009B6A3C">
            <w:pPr>
              <w:spacing w:line="360" w:lineRule="auto"/>
              <w:jc w:val="center"/>
              <w:rPr>
                <w:rFonts w:ascii="宋体" w:hAnsi="宋体" w:cs="宋体"/>
                <w:sz w:val="18"/>
                <w:szCs w:val="18"/>
              </w:rPr>
            </w:pPr>
          </w:p>
        </w:tc>
      </w:tr>
      <w:tr w:rsidR="009B6A3C" w14:paraId="36666738" w14:textId="77777777" w:rsidTr="00230BB8">
        <w:trPr>
          <w:trHeight w:hRule="exact" w:val="397"/>
          <w:jc w:val="center"/>
        </w:trPr>
        <w:tc>
          <w:tcPr>
            <w:tcW w:w="958" w:type="dxa"/>
            <w:vAlign w:val="center"/>
          </w:tcPr>
          <w:p w14:paraId="397EFAC3"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6</w:t>
            </w:r>
          </w:p>
        </w:tc>
        <w:tc>
          <w:tcPr>
            <w:tcW w:w="2723" w:type="dxa"/>
            <w:vAlign w:val="center"/>
          </w:tcPr>
          <w:p w14:paraId="5766CF40" w14:textId="77777777" w:rsidR="009B6A3C" w:rsidRDefault="009B6A3C">
            <w:pPr>
              <w:spacing w:line="360" w:lineRule="auto"/>
              <w:jc w:val="center"/>
              <w:rPr>
                <w:rFonts w:ascii="宋体" w:hAnsi="宋体" w:cs="宋体"/>
                <w:sz w:val="18"/>
                <w:szCs w:val="18"/>
              </w:rPr>
            </w:pPr>
          </w:p>
        </w:tc>
        <w:tc>
          <w:tcPr>
            <w:tcW w:w="1276" w:type="dxa"/>
          </w:tcPr>
          <w:p w14:paraId="1E299DDF" w14:textId="77777777" w:rsidR="009B6A3C" w:rsidRDefault="009B6A3C">
            <w:pPr>
              <w:spacing w:line="360" w:lineRule="auto"/>
              <w:jc w:val="center"/>
              <w:rPr>
                <w:rFonts w:ascii="宋体" w:hAnsi="宋体" w:cs="宋体"/>
                <w:sz w:val="18"/>
                <w:szCs w:val="18"/>
              </w:rPr>
            </w:pPr>
          </w:p>
        </w:tc>
        <w:tc>
          <w:tcPr>
            <w:tcW w:w="2693" w:type="dxa"/>
            <w:vAlign w:val="center"/>
          </w:tcPr>
          <w:p w14:paraId="3D9A42C3" w14:textId="77777777" w:rsidR="009B6A3C" w:rsidRDefault="009B6A3C">
            <w:pPr>
              <w:spacing w:line="360" w:lineRule="auto"/>
              <w:jc w:val="center"/>
              <w:rPr>
                <w:rFonts w:ascii="宋体" w:hAnsi="宋体" w:cs="宋体"/>
                <w:sz w:val="18"/>
                <w:szCs w:val="18"/>
              </w:rPr>
            </w:pPr>
          </w:p>
        </w:tc>
        <w:tc>
          <w:tcPr>
            <w:tcW w:w="2131" w:type="dxa"/>
          </w:tcPr>
          <w:p w14:paraId="62000901" w14:textId="77777777" w:rsidR="009B6A3C" w:rsidRDefault="009B6A3C">
            <w:pPr>
              <w:spacing w:line="360" w:lineRule="auto"/>
              <w:jc w:val="center"/>
              <w:rPr>
                <w:rFonts w:ascii="宋体" w:hAnsi="宋体" w:cs="宋体"/>
                <w:sz w:val="18"/>
                <w:szCs w:val="18"/>
              </w:rPr>
            </w:pPr>
          </w:p>
        </w:tc>
      </w:tr>
      <w:tr w:rsidR="009B6A3C" w14:paraId="3EDAD073" w14:textId="77777777" w:rsidTr="00230BB8">
        <w:trPr>
          <w:trHeight w:hRule="exact" w:val="397"/>
          <w:jc w:val="center"/>
        </w:trPr>
        <w:tc>
          <w:tcPr>
            <w:tcW w:w="958" w:type="dxa"/>
            <w:vAlign w:val="center"/>
          </w:tcPr>
          <w:p w14:paraId="1192B2DA"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7</w:t>
            </w:r>
          </w:p>
        </w:tc>
        <w:tc>
          <w:tcPr>
            <w:tcW w:w="2723" w:type="dxa"/>
            <w:vAlign w:val="center"/>
          </w:tcPr>
          <w:p w14:paraId="43E41110" w14:textId="77777777" w:rsidR="009B6A3C" w:rsidRDefault="009B6A3C">
            <w:pPr>
              <w:spacing w:line="360" w:lineRule="auto"/>
              <w:jc w:val="center"/>
              <w:rPr>
                <w:rFonts w:ascii="宋体" w:hAnsi="宋体" w:cs="宋体"/>
                <w:sz w:val="18"/>
                <w:szCs w:val="18"/>
              </w:rPr>
            </w:pPr>
          </w:p>
        </w:tc>
        <w:tc>
          <w:tcPr>
            <w:tcW w:w="1276" w:type="dxa"/>
          </w:tcPr>
          <w:p w14:paraId="1F6F71AD" w14:textId="77777777" w:rsidR="009B6A3C" w:rsidRDefault="009B6A3C">
            <w:pPr>
              <w:spacing w:line="360" w:lineRule="auto"/>
              <w:jc w:val="center"/>
              <w:rPr>
                <w:rFonts w:ascii="宋体" w:hAnsi="宋体" w:cs="宋体"/>
                <w:sz w:val="18"/>
                <w:szCs w:val="18"/>
              </w:rPr>
            </w:pPr>
          </w:p>
        </w:tc>
        <w:tc>
          <w:tcPr>
            <w:tcW w:w="2693" w:type="dxa"/>
            <w:vAlign w:val="center"/>
          </w:tcPr>
          <w:p w14:paraId="1168ABAE" w14:textId="77777777" w:rsidR="009B6A3C" w:rsidRDefault="009B6A3C">
            <w:pPr>
              <w:spacing w:line="360" w:lineRule="auto"/>
              <w:jc w:val="center"/>
              <w:rPr>
                <w:rFonts w:ascii="宋体" w:hAnsi="宋体" w:cs="宋体"/>
                <w:sz w:val="18"/>
                <w:szCs w:val="18"/>
              </w:rPr>
            </w:pPr>
          </w:p>
        </w:tc>
        <w:tc>
          <w:tcPr>
            <w:tcW w:w="2131" w:type="dxa"/>
          </w:tcPr>
          <w:p w14:paraId="778EDDAB" w14:textId="77777777" w:rsidR="009B6A3C" w:rsidRDefault="009B6A3C">
            <w:pPr>
              <w:spacing w:line="360" w:lineRule="auto"/>
              <w:jc w:val="center"/>
              <w:rPr>
                <w:rFonts w:ascii="宋体" w:hAnsi="宋体" w:cs="宋体"/>
                <w:sz w:val="18"/>
                <w:szCs w:val="18"/>
              </w:rPr>
            </w:pPr>
          </w:p>
        </w:tc>
      </w:tr>
      <w:tr w:rsidR="009B6A3C" w14:paraId="27453B25" w14:textId="77777777" w:rsidTr="00230BB8">
        <w:trPr>
          <w:trHeight w:hRule="exact" w:val="397"/>
          <w:jc w:val="center"/>
        </w:trPr>
        <w:tc>
          <w:tcPr>
            <w:tcW w:w="958" w:type="dxa"/>
            <w:vAlign w:val="center"/>
          </w:tcPr>
          <w:p w14:paraId="6B7B91D5" w14:textId="77777777" w:rsidR="009B6A3C" w:rsidRDefault="00906B31">
            <w:pPr>
              <w:spacing w:line="360" w:lineRule="auto"/>
              <w:jc w:val="center"/>
              <w:rPr>
                <w:rFonts w:ascii="宋体" w:hAnsi="宋体" w:cs="宋体"/>
                <w:sz w:val="18"/>
                <w:szCs w:val="18"/>
              </w:rPr>
            </w:pPr>
            <w:r>
              <w:rPr>
                <w:rFonts w:ascii="宋体" w:hAnsi="宋体" w:cs="宋体" w:hint="eastAsia"/>
                <w:sz w:val="18"/>
                <w:szCs w:val="18"/>
              </w:rPr>
              <w:t>8</w:t>
            </w:r>
          </w:p>
        </w:tc>
        <w:tc>
          <w:tcPr>
            <w:tcW w:w="2723" w:type="dxa"/>
            <w:vAlign w:val="center"/>
          </w:tcPr>
          <w:p w14:paraId="7E969235" w14:textId="77777777" w:rsidR="009B6A3C" w:rsidRDefault="009B6A3C">
            <w:pPr>
              <w:spacing w:line="360" w:lineRule="auto"/>
              <w:jc w:val="center"/>
              <w:rPr>
                <w:rFonts w:ascii="宋体" w:hAnsi="宋体" w:cs="宋体"/>
                <w:sz w:val="18"/>
                <w:szCs w:val="18"/>
              </w:rPr>
            </w:pPr>
          </w:p>
        </w:tc>
        <w:tc>
          <w:tcPr>
            <w:tcW w:w="1276" w:type="dxa"/>
          </w:tcPr>
          <w:p w14:paraId="717408F1" w14:textId="77777777" w:rsidR="009B6A3C" w:rsidRDefault="009B6A3C">
            <w:pPr>
              <w:spacing w:line="360" w:lineRule="auto"/>
              <w:jc w:val="center"/>
              <w:rPr>
                <w:rFonts w:ascii="宋体" w:hAnsi="宋体" w:cs="宋体"/>
                <w:sz w:val="18"/>
                <w:szCs w:val="18"/>
              </w:rPr>
            </w:pPr>
          </w:p>
        </w:tc>
        <w:tc>
          <w:tcPr>
            <w:tcW w:w="2693" w:type="dxa"/>
            <w:vAlign w:val="center"/>
          </w:tcPr>
          <w:p w14:paraId="0B87F1FA" w14:textId="77777777" w:rsidR="009B6A3C" w:rsidRDefault="009B6A3C">
            <w:pPr>
              <w:spacing w:line="360" w:lineRule="auto"/>
              <w:jc w:val="center"/>
              <w:rPr>
                <w:rFonts w:ascii="宋体" w:hAnsi="宋体" w:cs="宋体"/>
                <w:sz w:val="18"/>
                <w:szCs w:val="18"/>
              </w:rPr>
            </w:pPr>
          </w:p>
        </w:tc>
        <w:tc>
          <w:tcPr>
            <w:tcW w:w="2131" w:type="dxa"/>
          </w:tcPr>
          <w:p w14:paraId="795AB100" w14:textId="77777777" w:rsidR="009B6A3C" w:rsidRDefault="009B6A3C">
            <w:pPr>
              <w:spacing w:line="360" w:lineRule="auto"/>
              <w:jc w:val="center"/>
              <w:rPr>
                <w:rFonts w:ascii="宋体" w:hAnsi="宋体" w:cs="宋体"/>
                <w:sz w:val="18"/>
                <w:szCs w:val="18"/>
              </w:rPr>
            </w:pPr>
          </w:p>
        </w:tc>
      </w:tr>
      <w:tr w:rsidR="00160D55" w14:paraId="2CA09C83" w14:textId="77777777" w:rsidTr="00230BB8">
        <w:trPr>
          <w:trHeight w:hRule="exact" w:val="397"/>
          <w:jc w:val="center"/>
        </w:trPr>
        <w:tc>
          <w:tcPr>
            <w:tcW w:w="958" w:type="dxa"/>
            <w:vMerge w:val="restart"/>
            <w:vAlign w:val="center"/>
          </w:tcPr>
          <w:p w14:paraId="1DE4FACF" w14:textId="28A11838" w:rsidR="00160D55" w:rsidRDefault="00160D55">
            <w:pPr>
              <w:spacing w:line="360" w:lineRule="auto"/>
              <w:jc w:val="center"/>
              <w:rPr>
                <w:rFonts w:ascii="宋体" w:hAnsi="宋体" w:cs="宋体"/>
                <w:sz w:val="18"/>
                <w:szCs w:val="18"/>
              </w:rPr>
            </w:pPr>
            <w:r>
              <w:rPr>
                <w:rFonts w:ascii="宋体" w:hAnsi="宋体" w:cs="宋体" w:hint="eastAsia"/>
                <w:sz w:val="18"/>
                <w:szCs w:val="18"/>
              </w:rPr>
              <w:t>合计</w:t>
            </w:r>
          </w:p>
        </w:tc>
        <w:tc>
          <w:tcPr>
            <w:tcW w:w="2723" w:type="dxa"/>
            <w:vAlign w:val="center"/>
          </w:tcPr>
          <w:p w14:paraId="7476A605" w14:textId="472AF2E3" w:rsidR="00160D55" w:rsidRDefault="00160D55">
            <w:pPr>
              <w:spacing w:line="360" w:lineRule="auto"/>
              <w:jc w:val="center"/>
              <w:rPr>
                <w:rFonts w:ascii="宋体" w:hAnsi="宋体" w:cs="宋体"/>
                <w:sz w:val="18"/>
                <w:szCs w:val="18"/>
              </w:rPr>
            </w:pPr>
            <w:r>
              <w:rPr>
                <w:rFonts w:ascii="宋体" w:hAnsi="宋体" w:cs="宋体" w:hint="eastAsia"/>
                <w:sz w:val="18"/>
                <w:szCs w:val="18"/>
              </w:rPr>
              <w:t>大写</w:t>
            </w:r>
          </w:p>
        </w:tc>
        <w:tc>
          <w:tcPr>
            <w:tcW w:w="1276" w:type="dxa"/>
          </w:tcPr>
          <w:p w14:paraId="06CC1152" w14:textId="77777777" w:rsidR="00160D55" w:rsidRDefault="00160D55">
            <w:pPr>
              <w:spacing w:line="360" w:lineRule="auto"/>
              <w:jc w:val="center"/>
              <w:rPr>
                <w:rFonts w:ascii="宋体" w:hAnsi="宋体" w:cs="宋体"/>
                <w:sz w:val="18"/>
                <w:szCs w:val="18"/>
              </w:rPr>
            </w:pPr>
          </w:p>
        </w:tc>
        <w:tc>
          <w:tcPr>
            <w:tcW w:w="2693" w:type="dxa"/>
            <w:vAlign w:val="center"/>
          </w:tcPr>
          <w:p w14:paraId="5DC121DF" w14:textId="77777777" w:rsidR="00160D55" w:rsidRDefault="00160D55">
            <w:pPr>
              <w:spacing w:line="360" w:lineRule="auto"/>
              <w:jc w:val="center"/>
              <w:rPr>
                <w:rFonts w:ascii="宋体" w:hAnsi="宋体" w:cs="宋体"/>
                <w:sz w:val="18"/>
                <w:szCs w:val="18"/>
              </w:rPr>
            </w:pPr>
          </w:p>
        </w:tc>
        <w:tc>
          <w:tcPr>
            <w:tcW w:w="2131" w:type="dxa"/>
          </w:tcPr>
          <w:p w14:paraId="553D52DC" w14:textId="77777777" w:rsidR="00160D55" w:rsidRDefault="00160D55">
            <w:pPr>
              <w:spacing w:line="360" w:lineRule="auto"/>
              <w:jc w:val="center"/>
              <w:rPr>
                <w:rFonts w:ascii="宋体" w:hAnsi="宋体" w:cs="宋体"/>
                <w:sz w:val="18"/>
                <w:szCs w:val="18"/>
              </w:rPr>
            </w:pPr>
          </w:p>
        </w:tc>
      </w:tr>
      <w:tr w:rsidR="00160D55" w14:paraId="5DB01987" w14:textId="77777777" w:rsidTr="00230BB8">
        <w:trPr>
          <w:trHeight w:hRule="exact" w:val="397"/>
          <w:jc w:val="center"/>
        </w:trPr>
        <w:tc>
          <w:tcPr>
            <w:tcW w:w="958" w:type="dxa"/>
            <w:vMerge/>
            <w:vAlign w:val="center"/>
          </w:tcPr>
          <w:p w14:paraId="1C45E628" w14:textId="77777777" w:rsidR="00160D55" w:rsidRDefault="00160D55">
            <w:pPr>
              <w:spacing w:line="360" w:lineRule="auto"/>
              <w:jc w:val="center"/>
              <w:rPr>
                <w:rFonts w:ascii="宋体" w:hAnsi="宋体" w:cs="宋体"/>
                <w:sz w:val="18"/>
                <w:szCs w:val="18"/>
              </w:rPr>
            </w:pPr>
          </w:p>
        </w:tc>
        <w:tc>
          <w:tcPr>
            <w:tcW w:w="2723" w:type="dxa"/>
            <w:vAlign w:val="center"/>
          </w:tcPr>
          <w:p w14:paraId="409B4554" w14:textId="47D03D37" w:rsidR="00160D55" w:rsidRDefault="00160D55">
            <w:pPr>
              <w:spacing w:line="360" w:lineRule="auto"/>
              <w:jc w:val="center"/>
              <w:rPr>
                <w:rFonts w:ascii="宋体" w:hAnsi="宋体" w:cs="宋体"/>
                <w:sz w:val="18"/>
                <w:szCs w:val="18"/>
              </w:rPr>
            </w:pPr>
            <w:r>
              <w:rPr>
                <w:rFonts w:ascii="宋体" w:hAnsi="宋体" w:cs="宋体" w:hint="eastAsia"/>
                <w:sz w:val="18"/>
                <w:szCs w:val="18"/>
              </w:rPr>
              <w:t>小写</w:t>
            </w:r>
          </w:p>
        </w:tc>
        <w:tc>
          <w:tcPr>
            <w:tcW w:w="1276" w:type="dxa"/>
          </w:tcPr>
          <w:p w14:paraId="1FBF7538" w14:textId="77777777" w:rsidR="00160D55" w:rsidRDefault="00160D55">
            <w:pPr>
              <w:spacing w:line="360" w:lineRule="auto"/>
              <w:jc w:val="center"/>
              <w:rPr>
                <w:rFonts w:ascii="宋体" w:hAnsi="宋体" w:cs="宋体"/>
                <w:sz w:val="18"/>
                <w:szCs w:val="18"/>
              </w:rPr>
            </w:pPr>
          </w:p>
        </w:tc>
        <w:tc>
          <w:tcPr>
            <w:tcW w:w="2693" w:type="dxa"/>
            <w:vAlign w:val="center"/>
          </w:tcPr>
          <w:p w14:paraId="0F00A6AF" w14:textId="77777777" w:rsidR="00160D55" w:rsidRDefault="00160D55">
            <w:pPr>
              <w:spacing w:line="360" w:lineRule="auto"/>
              <w:jc w:val="center"/>
              <w:rPr>
                <w:rFonts w:ascii="宋体" w:hAnsi="宋体" w:cs="宋体"/>
                <w:sz w:val="18"/>
                <w:szCs w:val="18"/>
              </w:rPr>
            </w:pPr>
          </w:p>
        </w:tc>
        <w:tc>
          <w:tcPr>
            <w:tcW w:w="2131" w:type="dxa"/>
          </w:tcPr>
          <w:p w14:paraId="27074A0A" w14:textId="77777777" w:rsidR="00160D55" w:rsidRDefault="00160D55">
            <w:pPr>
              <w:spacing w:line="360" w:lineRule="auto"/>
              <w:jc w:val="center"/>
              <w:rPr>
                <w:rFonts w:ascii="宋体" w:hAnsi="宋体" w:cs="宋体"/>
                <w:sz w:val="18"/>
                <w:szCs w:val="18"/>
              </w:rPr>
            </w:pPr>
          </w:p>
        </w:tc>
      </w:tr>
    </w:tbl>
    <w:p w14:paraId="6F90E6F9" w14:textId="0465D3D2" w:rsidR="00BC5C76" w:rsidRPr="00BC5C76" w:rsidRDefault="00BC5C76" w:rsidP="00BC5C76">
      <w:pPr>
        <w:spacing w:line="400" w:lineRule="exact"/>
        <w:rPr>
          <w:rFonts w:ascii="宋体"/>
        </w:rPr>
      </w:pPr>
      <w:r>
        <w:rPr>
          <w:rFonts w:ascii="宋体" w:hint="eastAsia"/>
          <w:b/>
          <w:bCs/>
        </w:rPr>
        <w:t>注：</w:t>
      </w:r>
    </w:p>
    <w:p w14:paraId="24F9DD3D" w14:textId="13F0164C" w:rsidR="00BC5C76" w:rsidRDefault="00BC5C76" w:rsidP="00BC5C76">
      <w:pPr>
        <w:spacing w:line="300" w:lineRule="auto"/>
        <w:rPr>
          <w:rFonts w:ascii="宋体"/>
          <w:b/>
          <w:bCs/>
        </w:rPr>
      </w:pPr>
      <w:r>
        <w:rPr>
          <w:rFonts w:ascii="宋体"/>
          <w:b/>
          <w:bCs/>
        </w:rPr>
        <w:t>1</w:t>
      </w:r>
      <w:r>
        <w:rPr>
          <w:rFonts w:ascii="宋体" w:hint="eastAsia"/>
          <w:b/>
          <w:bCs/>
        </w:rPr>
        <w:t>、本表除附在投标文件中外，还应一式贰份单独密封，以便唱标。</w:t>
      </w:r>
    </w:p>
    <w:p w14:paraId="0EB887AC" w14:textId="77777777" w:rsidR="009B6A3C" w:rsidRPr="00BC5C76" w:rsidRDefault="009B6A3C">
      <w:pPr>
        <w:spacing w:line="660" w:lineRule="exact"/>
        <w:rPr>
          <w:rFonts w:ascii="宋体"/>
          <w:sz w:val="24"/>
        </w:rPr>
      </w:pPr>
    </w:p>
    <w:p w14:paraId="5839900C" w14:textId="77777777" w:rsidR="009B6A3C" w:rsidRDefault="009B6A3C">
      <w:pPr>
        <w:spacing w:line="660" w:lineRule="exact"/>
        <w:rPr>
          <w:rFonts w:ascii="宋体"/>
          <w:sz w:val="24"/>
        </w:rPr>
      </w:pPr>
    </w:p>
    <w:p w14:paraId="33580FE6" w14:textId="77777777" w:rsidR="009B6A3C" w:rsidRDefault="00906B31">
      <w:pPr>
        <w:rPr>
          <w:rFonts w:ascii="宋体"/>
          <w:sz w:val="24"/>
          <w:szCs w:val="24"/>
        </w:rPr>
      </w:pPr>
      <w:r>
        <w:rPr>
          <w:rFonts w:ascii="宋体" w:hint="eastAsia"/>
          <w:sz w:val="24"/>
          <w:szCs w:val="24"/>
        </w:rPr>
        <w:t xml:space="preserve">投标人名称（盖章）：           </w:t>
      </w:r>
      <w:r>
        <w:rPr>
          <w:rFonts w:ascii="宋体"/>
          <w:sz w:val="24"/>
          <w:szCs w:val="24"/>
        </w:rPr>
        <w:t xml:space="preserve">    </w:t>
      </w:r>
      <w:r>
        <w:rPr>
          <w:rFonts w:ascii="宋体" w:hint="eastAsia"/>
          <w:sz w:val="24"/>
          <w:szCs w:val="24"/>
        </w:rPr>
        <w:t xml:space="preserve">   法定代表人或授权代表签字：</w:t>
      </w:r>
    </w:p>
    <w:p w14:paraId="5466C7D7" w14:textId="77777777" w:rsidR="009B6A3C" w:rsidRDefault="009B6A3C">
      <w:pPr>
        <w:spacing w:line="660" w:lineRule="exact"/>
        <w:rPr>
          <w:rFonts w:ascii="宋体"/>
          <w:sz w:val="24"/>
        </w:rPr>
      </w:pPr>
    </w:p>
    <w:p w14:paraId="060D626B" w14:textId="77777777" w:rsidR="009B6A3C" w:rsidRDefault="009B6A3C">
      <w:pPr>
        <w:spacing w:line="660" w:lineRule="exact"/>
        <w:rPr>
          <w:rFonts w:ascii="宋体"/>
          <w:sz w:val="24"/>
        </w:rPr>
      </w:pPr>
    </w:p>
    <w:p w14:paraId="4945FB21" w14:textId="7C940BF1" w:rsidR="009B6A3C" w:rsidRDefault="009B6A3C">
      <w:pPr>
        <w:spacing w:line="660" w:lineRule="exact"/>
        <w:rPr>
          <w:rFonts w:ascii="宋体"/>
          <w:sz w:val="24"/>
        </w:rPr>
      </w:pPr>
    </w:p>
    <w:p w14:paraId="569B0E71" w14:textId="0FB26F60" w:rsidR="00BC5C76" w:rsidRDefault="00BC5C76">
      <w:pPr>
        <w:spacing w:line="660" w:lineRule="exact"/>
        <w:rPr>
          <w:rFonts w:ascii="宋体"/>
          <w:sz w:val="24"/>
        </w:rPr>
      </w:pPr>
    </w:p>
    <w:p w14:paraId="4B67763D" w14:textId="77777777" w:rsidR="00230BB8" w:rsidRDefault="00230BB8">
      <w:pPr>
        <w:spacing w:line="660" w:lineRule="exact"/>
        <w:rPr>
          <w:rFonts w:ascii="宋体"/>
          <w:sz w:val="24"/>
        </w:rPr>
      </w:pPr>
    </w:p>
    <w:p w14:paraId="6D2ADC7E" w14:textId="4C4E9C4B" w:rsidR="009B6A3C" w:rsidRDefault="00906B31">
      <w:pPr>
        <w:rPr>
          <w:rFonts w:eastAsia="黑体"/>
          <w:b/>
          <w:bCs/>
          <w:sz w:val="28"/>
        </w:rPr>
      </w:pPr>
      <w:r>
        <w:rPr>
          <w:rFonts w:eastAsia="黑体" w:hint="eastAsia"/>
          <w:b/>
          <w:bCs/>
          <w:sz w:val="28"/>
        </w:rPr>
        <w:lastRenderedPageBreak/>
        <w:t>格式</w:t>
      </w:r>
      <w:r w:rsidR="00BC5C76">
        <w:rPr>
          <w:rFonts w:eastAsia="黑体"/>
          <w:b/>
          <w:bCs/>
          <w:sz w:val="28"/>
        </w:rPr>
        <w:t>3</w:t>
      </w:r>
    </w:p>
    <w:p w14:paraId="2059B866" w14:textId="77777777" w:rsidR="009B6A3C" w:rsidRDefault="00906B31">
      <w:r>
        <w:rPr>
          <w:rFonts w:ascii="宋体" w:hint="eastAsia"/>
        </w:rPr>
        <w:t>项目名称：</w:t>
      </w:r>
      <w:r>
        <w:rPr>
          <w:rFonts w:hint="eastAsia"/>
        </w:rPr>
        <w:t>重汽（威海）商用车有限公司压力机工作台面加工项目</w:t>
      </w:r>
    </w:p>
    <w:p w14:paraId="2D03E6D0" w14:textId="77777777" w:rsidR="009B6A3C" w:rsidRDefault="009B6A3C">
      <w:pPr>
        <w:rPr>
          <w:rFonts w:ascii="宋体"/>
        </w:rPr>
      </w:pPr>
    </w:p>
    <w:p w14:paraId="09BA9787" w14:textId="77777777" w:rsidR="009B6A3C" w:rsidRDefault="00906B31">
      <w:pPr>
        <w:pStyle w:val="ac"/>
        <w:spacing w:line="360" w:lineRule="auto"/>
        <w:rPr>
          <w:szCs w:val="21"/>
        </w:rPr>
      </w:pPr>
      <w:r>
        <w:rPr>
          <w:rFonts w:hint="eastAsia"/>
          <w:szCs w:val="21"/>
        </w:rPr>
        <w:t>日期：  年   月   日</w:t>
      </w:r>
    </w:p>
    <w:p w14:paraId="5653C0FA" w14:textId="77777777" w:rsidR="009B6A3C" w:rsidRDefault="00906B31">
      <w:pPr>
        <w:jc w:val="center"/>
        <w:rPr>
          <w:rFonts w:eastAsia="黑体"/>
          <w:b/>
          <w:bCs/>
          <w:sz w:val="28"/>
        </w:rPr>
      </w:pPr>
      <w:r>
        <w:rPr>
          <w:rFonts w:eastAsia="黑体" w:hint="eastAsia"/>
          <w:b/>
          <w:bCs/>
          <w:sz w:val="28"/>
        </w:rPr>
        <w:t>法人授权委托书</w:t>
      </w:r>
    </w:p>
    <w:p w14:paraId="661F13BB" w14:textId="77777777" w:rsidR="009B6A3C" w:rsidRDefault="00906B31">
      <w:pPr>
        <w:rPr>
          <w:rFonts w:ascii="宋体"/>
          <w:u w:val="single"/>
        </w:rPr>
      </w:pPr>
      <w:r>
        <w:rPr>
          <w:rFonts w:ascii="宋体" w:hint="eastAsia"/>
        </w:rPr>
        <w:t>致</w:t>
      </w:r>
      <w:r>
        <w:rPr>
          <w:rFonts w:ascii="宋体" w:hint="eastAsia"/>
          <w:u w:val="single"/>
        </w:rPr>
        <w:t>（招标人名称）                            ：</w:t>
      </w:r>
    </w:p>
    <w:p w14:paraId="5144CFC3" w14:textId="77777777" w:rsidR="009B6A3C" w:rsidRDefault="00906B31">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rPr>
        <w:t>的法定代表人，现授权委托</w:t>
      </w:r>
      <w:r>
        <w:rPr>
          <w:rFonts w:ascii="宋体" w:hint="eastAsia"/>
          <w:u w:val="single"/>
        </w:rPr>
        <w:t>（投标人名称）</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7E35C15" w14:textId="77777777" w:rsidR="009B6A3C" w:rsidRDefault="00906B31">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XX年X月X日至</w:t>
      </w:r>
      <w:r>
        <w:rPr>
          <w:rFonts w:ascii="宋体"/>
          <w:kern w:val="0"/>
          <w:szCs w:val="21"/>
          <w:u w:val="single"/>
        </w:rPr>
        <w:t xml:space="preserve"> 20</w:t>
      </w:r>
      <w:r>
        <w:rPr>
          <w:rFonts w:ascii="宋体" w:hint="eastAsia"/>
          <w:kern w:val="0"/>
          <w:szCs w:val="21"/>
          <w:u w:val="single"/>
        </w:rPr>
        <w:t>XX年X月X日</w:t>
      </w:r>
    </w:p>
    <w:p w14:paraId="48506F37" w14:textId="77777777" w:rsidR="009B6A3C" w:rsidRDefault="00906B31">
      <w:pPr>
        <w:spacing w:line="360" w:lineRule="auto"/>
        <w:ind w:firstLineChars="200" w:firstLine="420"/>
        <w:rPr>
          <w:rFonts w:ascii="宋体"/>
          <w:kern w:val="0"/>
          <w:szCs w:val="21"/>
        </w:rPr>
      </w:pPr>
      <w:r>
        <w:rPr>
          <w:rFonts w:ascii="宋体" w:hint="eastAsia"/>
          <w:kern w:val="0"/>
          <w:szCs w:val="21"/>
        </w:rPr>
        <w:t>代理人无转委托权，特此委托。</w:t>
      </w:r>
    </w:p>
    <w:p w14:paraId="50C765CC" w14:textId="77777777" w:rsidR="009B6A3C" w:rsidRDefault="00906B31">
      <w:pPr>
        <w:spacing w:line="360" w:lineRule="auto"/>
        <w:ind w:firstLineChars="200" w:firstLine="420"/>
        <w:rPr>
          <w:rFonts w:ascii="宋体"/>
          <w:kern w:val="0"/>
          <w:szCs w:val="21"/>
        </w:rPr>
      </w:pPr>
      <w:r>
        <w:rPr>
          <w:rFonts w:ascii="宋体" w:hint="eastAsia"/>
          <w:kern w:val="0"/>
          <w:szCs w:val="21"/>
        </w:rPr>
        <w:t>代理人姓名：性别：年龄：</w:t>
      </w:r>
    </w:p>
    <w:p w14:paraId="0C9934A1" w14:textId="77777777" w:rsidR="009B6A3C" w:rsidRDefault="00906B31">
      <w:pPr>
        <w:spacing w:line="360" w:lineRule="auto"/>
        <w:ind w:firstLineChars="200" w:firstLine="420"/>
        <w:rPr>
          <w:rFonts w:ascii="宋体"/>
          <w:kern w:val="0"/>
          <w:szCs w:val="21"/>
        </w:rPr>
      </w:pPr>
      <w:r>
        <w:rPr>
          <w:rFonts w:ascii="宋体" w:hint="eastAsia"/>
          <w:kern w:val="0"/>
          <w:szCs w:val="21"/>
        </w:rPr>
        <w:t>身份证号码：职务：</w:t>
      </w:r>
    </w:p>
    <w:p w14:paraId="6C84BF14" w14:textId="77777777" w:rsidR="009B6A3C" w:rsidRDefault="00906B31">
      <w:pPr>
        <w:spacing w:line="360" w:lineRule="auto"/>
        <w:ind w:firstLineChars="200" w:firstLine="420"/>
        <w:rPr>
          <w:rFonts w:ascii="宋体"/>
          <w:kern w:val="0"/>
          <w:szCs w:val="21"/>
        </w:rPr>
      </w:pPr>
      <w:r>
        <w:rPr>
          <w:rFonts w:ascii="宋体" w:hint="eastAsia"/>
          <w:kern w:val="0"/>
          <w:szCs w:val="21"/>
        </w:rPr>
        <w:t>投标人名称：（盖单位公章）</w:t>
      </w:r>
    </w:p>
    <w:p w14:paraId="3BA3641E" w14:textId="77777777" w:rsidR="009B6A3C" w:rsidRDefault="00906B31">
      <w:pPr>
        <w:spacing w:line="360" w:lineRule="auto"/>
        <w:ind w:firstLineChars="200" w:firstLine="420"/>
        <w:rPr>
          <w:rFonts w:ascii="宋体"/>
          <w:kern w:val="0"/>
          <w:szCs w:val="21"/>
        </w:rPr>
      </w:pPr>
      <w:r>
        <w:rPr>
          <w:rFonts w:ascii="宋体" w:hint="eastAsia"/>
          <w:kern w:val="0"/>
          <w:szCs w:val="21"/>
        </w:rPr>
        <w:t>法定代表人：（签字）</w:t>
      </w:r>
    </w:p>
    <w:p w14:paraId="0644A480" w14:textId="77777777" w:rsidR="009B6A3C" w:rsidRDefault="009B6A3C">
      <w:pPr>
        <w:spacing w:line="360" w:lineRule="auto"/>
        <w:ind w:firstLineChars="200" w:firstLine="420"/>
        <w:rPr>
          <w:rFonts w:ascii="宋体"/>
          <w:kern w:val="0"/>
          <w:szCs w:val="21"/>
        </w:rPr>
      </w:pPr>
    </w:p>
    <w:p w14:paraId="12676E90" w14:textId="77777777" w:rsidR="009B6A3C" w:rsidRDefault="009B6A3C">
      <w:pPr>
        <w:spacing w:line="360" w:lineRule="auto"/>
        <w:ind w:firstLineChars="200" w:firstLine="420"/>
        <w:rPr>
          <w:rFonts w:ascii="宋体"/>
          <w:kern w:val="0"/>
          <w:szCs w:val="21"/>
        </w:rPr>
      </w:pPr>
    </w:p>
    <w:p w14:paraId="2509364C" w14:textId="77777777" w:rsidR="009B6A3C" w:rsidRDefault="00906B31">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14:paraId="6D74CCFC" w14:textId="77777777" w:rsidR="009B6A3C" w:rsidRDefault="009B6A3C">
      <w:pPr>
        <w:spacing w:line="360" w:lineRule="auto"/>
        <w:rPr>
          <w:rFonts w:ascii="宋体"/>
          <w:kern w:val="0"/>
          <w:szCs w:val="21"/>
        </w:rPr>
      </w:pPr>
    </w:p>
    <w:p w14:paraId="34E8D569" w14:textId="77777777" w:rsidR="009B6A3C" w:rsidRDefault="009B6A3C">
      <w:pPr>
        <w:spacing w:line="360" w:lineRule="auto"/>
        <w:rPr>
          <w:rFonts w:ascii="宋体"/>
          <w:kern w:val="0"/>
          <w:szCs w:val="21"/>
        </w:rPr>
      </w:pPr>
    </w:p>
    <w:p w14:paraId="634FEC58" w14:textId="77777777" w:rsidR="009B6A3C" w:rsidRDefault="009B6A3C">
      <w:pPr>
        <w:spacing w:line="360" w:lineRule="auto"/>
        <w:rPr>
          <w:rFonts w:ascii="宋体"/>
          <w:kern w:val="0"/>
          <w:szCs w:val="21"/>
        </w:rPr>
      </w:pPr>
    </w:p>
    <w:p w14:paraId="0C2AC596" w14:textId="77777777" w:rsidR="009B6A3C" w:rsidRDefault="009B6A3C">
      <w:pPr>
        <w:spacing w:line="360" w:lineRule="auto"/>
        <w:rPr>
          <w:rFonts w:ascii="宋体"/>
          <w:kern w:val="0"/>
          <w:szCs w:val="21"/>
        </w:rPr>
      </w:pPr>
    </w:p>
    <w:p w14:paraId="5FEAC842" w14:textId="77777777" w:rsidR="009B6A3C" w:rsidRDefault="009B6A3C">
      <w:pPr>
        <w:spacing w:line="360" w:lineRule="auto"/>
        <w:rPr>
          <w:rFonts w:ascii="宋体"/>
          <w:kern w:val="0"/>
          <w:szCs w:val="21"/>
        </w:rPr>
      </w:pPr>
    </w:p>
    <w:p w14:paraId="4D1171BB" w14:textId="77777777" w:rsidR="009B6A3C" w:rsidRDefault="009B6A3C">
      <w:pPr>
        <w:spacing w:line="360" w:lineRule="auto"/>
        <w:rPr>
          <w:rFonts w:ascii="宋体"/>
          <w:kern w:val="0"/>
          <w:szCs w:val="21"/>
        </w:rPr>
      </w:pPr>
    </w:p>
    <w:p w14:paraId="3144E009" w14:textId="77777777" w:rsidR="009B6A3C" w:rsidRDefault="009B6A3C">
      <w:pPr>
        <w:spacing w:line="360" w:lineRule="auto"/>
        <w:rPr>
          <w:rFonts w:ascii="宋体"/>
          <w:kern w:val="0"/>
          <w:szCs w:val="21"/>
        </w:rPr>
      </w:pPr>
    </w:p>
    <w:p w14:paraId="3A538F96" w14:textId="77777777" w:rsidR="009B6A3C" w:rsidRDefault="009B6A3C">
      <w:pPr>
        <w:spacing w:line="360" w:lineRule="auto"/>
        <w:rPr>
          <w:rFonts w:ascii="宋体"/>
          <w:kern w:val="0"/>
          <w:szCs w:val="21"/>
        </w:rPr>
      </w:pPr>
    </w:p>
    <w:p w14:paraId="32B850EC" w14:textId="77777777" w:rsidR="009B6A3C" w:rsidRDefault="009B6A3C">
      <w:pPr>
        <w:spacing w:line="360" w:lineRule="auto"/>
        <w:rPr>
          <w:rFonts w:ascii="宋体"/>
          <w:kern w:val="0"/>
          <w:szCs w:val="21"/>
        </w:rPr>
      </w:pPr>
    </w:p>
    <w:p w14:paraId="640548FF" w14:textId="77777777" w:rsidR="009B6A3C" w:rsidRDefault="00906B31">
      <w:pPr>
        <w:pStyle w:val="ac"/>
        <w:spacing w:line="360" w:lineRule="auto"/>
        <w:jc w:val="center"/>
        <w:rPr>
          <w:rFonts w:ascii="黑体" w:eastAsia="黑体"/>
          <w:b/>
          <w:bCs/>
          <w:sz w:val="36"/>
          <w:szCs w:val="36"/>
        </w:rPr>
      </w:pPr>
      <w:r>
        <w:rPr>
          <w:rFonts w:ascii="黑体" w:eastAsia="黑体" w:hint="eastAsia"/>
          <w:b/>
          <w:bCs/>
          <w:sz w:val="36"/>
          <w:szCs w:val="36"/>
        </w:rPr>
        <w:lastRenderedPageBreak/>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14:paraId="39CE419E" w14:textId="77777777" w:rsidR="009B6A3C" w:rsidRDefault="00906B31">
      <w:pPr>
        <w:pStyle w:val="ac"/>
        <w:spacing w:line="360" w:lineRule="auto"/>
        <w:rPr>
          <w:rFonts w:ascii="黑体" w:eastAsia="黑体"/>
          <w:b/>
          <w:bCs/>
          <w:sz w:val="28"/>
          <w:szCs w:val="28"/>
        </w:rPr>
      </w:pPr>
      <w:r>
        <w:rPr>
          <w:rFonts w:ascii="黑体" w:eastAsia="黑体" w:hint="eastAsia"/>
          <w:b/>
          <w:bCs/>
          <w:sz w:val="28"/>
          <w:szCs w:val="28"/>
        </w:rPr>
        <w:t>一、项目名称</w:t>
      </w:r>
    </w:p>
    <w:p w14:paraId="38B82237" w14:textId="77777777" w:rsidR="009B6A3C" w:rsidRDefault="00906B31">
      <w:pPr>
        <w:pStyle w:val="ac"/>
        <w:spacing w:line="360" w:lineRule="auto"/>
        <w:ind w:firstLineChars="200" w:firstLine="420"/>
        <w:rPr>
          <w:szCs w:val="21"/>
        </w:rPr>
      </w:pPr>
      <w:r>
        <w:rPr>
          <w:rFonts w:hint="eastAsia"/>
          <w:szCs w:val="21"/>
        </w:rPr>
        <w:t>重汽（威海）商用车有限公司压力机工作台面加工项目</w:t>
      </w:r>
    </w:p>
    <w:p w14:paraId="0B056D54" w14:textId="77777777" w:rsidR="009B6A3C" w:rsidRDefault="00906B31">
      <w:pPr>
        <w:pStyle w:val="ac"/>
        <w:spacing w:line="360" w:lineRule="auto"/>
      </w:pPr>
      <w:r>
        <w:rPr>
          <w:rFonts w:ascii="黑体" w:eastAsia="黑体" w:hint="eastAsia"/>
          <w:b/>
          <w:bCs/>
          <w:sz w:val="28"/>
          <w:szCs w:val="28"/>
        </w:rPr>
        <w:t>二、主要内容</w:t>
      </w:r>
    </w:p>
    <w:p w14:paraId="6A3FDEB8" w14:textId="612D58D9" w:rsidR="009B6A3C" w:rsidRPr="00031378" w:rsidRDefault="00906B31">
      <w:pPr>
        <w:pStyle w:val="HR"/>
        <w:spacing w:line="400" w:lineRule="exact"/>
        <w:ind w:firstLine="420"/>
        <w:rPr>
          <w:rFonts w:ascii="宋体" w:hAnsi="宋体"/>
          <w:sz w:val="21"/>
          <w:szCs w:val="21"/>
        </w:rPr>
      </w:pPr>
      <w:r w:rsidRPr="00031378">
        <w:rPr>
          <w:rFonts w:ascii="宋体" w:hAnsi="宋体" w:hint="eastAsia"/>
          <w:sz w:val="21"/>
          <w:szCs w:val="21"/>
        </w:rPr>
        <w:t>本项目内容包含压力机工作台面（尺寸4</w:t>
      </w:r>
      <w:r w:rsidRPr="00031378">
        <w:rPr>
          <w:rFonts w:ascii="宋体" w:hAnsi="宋体"/>
          <w:sz w:val="21"/>
          <w:szCs w:val="21"/>
        </w:rPr>
        <w:t>000</w:t>
      </w:r>
      <w:r w:rsidRPr="00031378">
        <w:rPr>
          <w:rFonts w:ascii="等线" w:eastAsia="等线" w:hAnsi="等线" w:hint="eastAsia"/>
          <w:sz w:val="21"/>
          <w:szCs w:val="21"/>
        </w:rPr>
        <w:t>◊</w:t>
      </w:r>
      <w:r w:rsidRPr="00031378">
        <w:rPr>
          <w:rFonts w:ascii="宋体" w:hAnsi="宋体"/>
          <w:sz w:val="21"/>
          <w:szCs w:val="21"/>
        </w:rPr>
        <w:t>2200</w:t>
      </w:r>
      <w:r w:rsidRPr="00031378">
        <w:rPr>
          <w:rFonts w:ascii="等线" w:eastAsia="等线" w:hAnsi="等线" w:hint="eastAsia"/>
          <w:sz w:val="21"/>
          <w:szCs w:val="21"/>
        </w:rPr>
        <w:t>◊</w:t>
      </w:r>
      <w:r w:rsidRPr="00031378">
        <w:rPr>
          <w:rFonts w:ascii="宋体" w:hAnsi="宋体"/>
          <w:sz w:val="21"/>
          <w:szCs w:val="21"/>
        </w:rPr>
        <w:t>300</w:t>
      </w:r>
      <w:r w:rsidRPr="00031378">
        <w:rPr>
          <w:rFonts w:ascii="宋体" w:hAnsi="宋体" w:hint="eastAsia"/>
          <w:sz w:val="21"/>
          <w:szCs w:val="21"/>
        </w:rPr>
        <w:t>，详见图纸）改孔、衬套加工及往返运输等内容。</w:t>
      </w:r>
    </w:p>
    <w:p w14:paraId="2F502351" w14:textId="53C6A208" w:rsidR="009B6A3C" w:rsidRDefault="00230BB8">
      <w:pPr>
        <w:pStyle w:val="ac"/>
        <w:spacing w:line="360" w:lineRule="auto"/>
        <w:rPr>
          <w:rFonts w:ascii="黑体" w:eastAsia="黑体"/>
          <w:b/>
          <w:bCs/>
          <w:sz w:val="28"/>
          <w:szCs w:val="28"/>
        </w:rPr>
      </w:pPr>
      <w:r>
        <w:rPr>
          <w:noProof/>
        </w:rPr>
        <w:drawing>
          <wp:anchor distT="0" distB="0" distL="0" distR="0" simplePos="0" relativeHeight="251659264" behindDoc="1" locked="0" layoutInCell="1" allowOverlap="1" wp14:anchorId="44EFD309" wp14:editId="20A805F3">
            <wp:simplePos x="0" y="0"/>
            <wp:positionH relativeFrom="margin">
              <wp:posOffset>-255905</wp:posOffset>
            </wp:positionH>
            <wp:positionV relativeFrom="page">
              <wp:posOffset>3597392</wp:posOffset>
            </wp:positionV>
            <wp:extent cx="5963285" cy="4667250"/>
            <wp:effectExtent l="0" t="0" r="0" b="0"/>
            <wp:wrapSquare wrapText="bothSides"/>
            <wp:docPr id="1" name="image1.jpeg"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图示, 工程绘图&#10;&#10;描述已自动生成"/>
                    <pic:cNvPicPr>
                      <a:picLocks noChangeAspect="1"/>
                    </pic:cNvPicPr>
                  </pic:nvPicPr>
                  <pic:blipFill>
                    <a:blip r:embed="rId12" cstate="print"/>
                    <a:stretch>
                      <a:fillRect/>
                    </a:stretch>
                  </pic:blipFill>
                  <pic:spPr>
                    <a:xfrm>
                      <a:off x="0" y="0"/>
                      <a:ext cx="5963285" cy="4667250"/>
                    </a:xfrm>
                    <a:prstGeom prst="rect">
                      <a:avLst/>
                    </a:prstGeom>
                  </pic:spPr>
                </pic:pic>
              </a:graphicData>
            </a:graphic>
          </wp:anchor>
        </w:drawing>
      </w:r>
      <w:r w:rsidR="00906B31">
        <w:rPr>
          <w:rFonts w:ascii="黑体" w:eastAsia="黑体" w:hint="eastAsia"/>
          <w:b/>
          <w:bCs/>
          <w:sz w:val="28"/>
          <w:szCs w:val="28"/>
        </w:rPr>
        <w:t>三、加工要求</w:t>
      </w:r>
    </w:p>
    <w:p w14:paraId="3067B889" w14:textId="530A78BC" w:rsidR="009B6A3C" w:rsidRPr="00031378" w:rsidRDefault="00906B31">
      <w:pPr>
        <w:pStyle w:val="ac"/>
        <w:spacing w:line="360" w:lineRule="auto"/>
        <w:jc w:val="center"/>
        <w:rPr>
          <w:rFonts w:hAnsi="宋体"/>
          <w:szCs w:val="21"/>
        </w:rPr>
      </w:pPr>
      <w:r w:rsidRPr="00031378">
        <w:rPr>
          <w:rFonts w:hAnsi="宋体" w:hint="eastAsia"/>
          <w:szCs w:val="21"/>
        </w:rPr>
        <w:t>图一 衬套加工</w:t>
      </w:r>
    </w:p>
    <w:p w14:paraId="161F3F02" w14:textId="77777777" w:rsidR="009B6A3C" w:rsidRDefault="009B6A3C">
      <w:pPr>
        <w:spacing w:line="480" w:lineRule="exact"/>
        <w:rPr>
          <w:rFonts w:ascii="黑体" w:eastAsia="黑体" w:hAnsi="黑体"/>
          <w:b/>
          <w:bCs/>
          <w:sz w:val="28"/>
          <w:szCs w:val="28"/>
        </w:rPr>
      </w:pPr>
    </w:p>
    <w:p w14:paraId="47C0DE08" w14:textId="77777777" w:rsidR="009B6A3C" w:rsidRDefault="009B6A3C">
      <w:pPr>
        <w:spacing w:line="480" w:lineRule="exact"/>
        <w:rPr>
          <w:rFonts w:ascii="黑体" w:eastAsia="黑体" w:hAnsi="黑体"/>
          <w:b/>
          <w:bCs/>
          <w:sz w:val="28"/>
          <w:szCs w:val="28"/>
        </w:rPr>
      </w:pPr>
    </w:p>
    <w:p w14:paraId="4D12BC7C" w14:textId="77777777" w:rsidR="009B6A3C" w:rsidRDefault="009B6A3C">
      <w:pPr>
        <w:spacing w:line="480" w:lineRule="exact"/>
        <w:rPr>
          <w:rFonts w:ascii="黑体" w:eastAsia="黑体" w:hAnsi="黑体"/>
          <w:b/>
          <w:bCs/>
          <w:sz w:val="28"/>
          <w:szCs w:val="28"/>
        </w:rPr>
        <w:sectPr w:rsidR="009B6A3C">
          <w:headerReference w:type="first" r:id="rId13"/>
          <w:footerReference w:type="first" r:id="rId14"/>
          <w:pgSz w:w="11906" w:h="16838"/>
          <w:pgMar w:top="1701" w:right="1418" w:bottom="1134" w:left="1418" w:header="851" w:footer="992" w:gutter="0"/>
          <w:pgNumType w:fmt="numberInDash" w:start="1"/>
          <w:cols w:space="720"/>
          <w:titlePg/>
          <w:docGrid w:type="lines" w:linePitch="312"/>
        </w:sectPr>
      </w:pPr>
    </w:p>
    <w:p w14:paraId="62D5CA3F" w14:textId="77777777" w:rsidR="009B6A3C" w:rsidRDefault="00906B31">
      <w:pPr>
        <w:spacing w:line="480" w:lineRule="exact"/>
        <w:rPr>
          <w:rFonts w:ascii="黑体" w:eastAsia="黑体" w:hAnsi="黑体"/>
          <w:b/>
          <w:bCs/>
          <w:sz w:val="28"/>
          <w:szCs w:val="28"/>
        </w:rPr>
      </w:pPr>
      <w:r>
        <w:rPr>
          <w:noProof/>
        </w:rPr>
        <w:lastRenderedPageBreak/>
        <w:drawing>
          <wp:anchor distT="0" distB="0" distL="0" distR="0" simplePos="0" relativeHeight="251661312" behindDoc="1" locked="0" layoutInCell="1" allowOverlap="1" wp14:anchorId="26C836E1" wp14:editId="69EE29BB">
            <wp:simplePos x="0" y="0"/>
            <wp:positionH relativeFrom="margin">
              <wp:posOffset>2249170</wp:posOffset>
            </wp:positionH>
            <wp:positionV relativeFrom="page">
              <wp:posOffset>-687705</wp:posOffset>
            </wp:positionV>
            <wp:extent cx="4746625" cy="8809990"/>
            <wp:effectExtent l="6668" t="0" r="3492" b="3493"/>
            <wp:wrapSquare wrapText="bothSides"/>
            <wp:docPr id="2" name="image1.jpeg"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图示, 示意图&#10;&#10;描述已自动生成"/>
                    <pic:cNvPicPr>
                      <a:picLocks noChangeAspect="1"/>
                    </pic:cNvPicPr>
                  </pic:nvPicPr>
                  <pic:blipFill>
                    <a:blip r:embed="rId15" cstate="print"/>
                    <a:stretch>
                      <a:fillRect/>
                    </a:stretch>
                  </pic:blipFill>
                  <pic:spPr>
                    <a:xfrm rot="16200000">
                      <a:off x="0" y="0"/>
                      <a:ext cx="4746625" cy="8809990"/>
                    </a:xfrm>
                    <a:prstGeom prst="rect">
                      <a:avLst/>
                    </a:prstGeom>
                  </pic:spPr>
                </pic:pic>
              </a:graphicData>
            </a:graphic>
          </wp:anchor>
        </w:drawing>
      </w:r>
    </w:p>
    <w:p w14:paraId="3EBCADA0" w14:textId="77777777" w:rsidR="009B6A3C" w:rsidRPr="00031378" w:rsidRDefault="00906B31">
      <w:pPr>
        <w:spacing w:line="480" w:lineRule="exact"/>
        <w:jc w:val="center"/>
        <w:rPr>
          <w:rFonts w:ascii="宋体" w:hAnsi="宋体"/>
          <w:szCs w:val="21"/>
        </w:rPr>
        <w:sectPr w:rsidR="009B6A3C" w:rsidRPr="00031378" w:rsidSect="002A1591">
          <w:pgSz w:w="16838" w:h="11906" w:orient="landscape"/>
          <w:pgMar w:top="1418" w:right="1701" w:bottom="1418" w:left="1134" w:header="851" w:footer="992" w:gutter="0"/>
          <w:pgNumType w:fmt="numberInDash" w:start="11"/>
          <w:cols w:space="720"/>
          <w:titlePg/>
          <w:docGrid w:type="lines" w:linePitch="312"/>
        </w:sectPr>
      </w:pPr>
      <w:r w:rsidRPr="00031378">
        <w:rPr>
          <w:rFonts w:ascii="宋体" w:hAnsi="宋体" w:hint="eastAsia"/>
          <w:szCs w:val="21"/>
        </w:rPr>
        <w:t xml:space="preserve">图二 </w:t>
      </w:r>
      <w:r w:rsidRPr="00031378">
        <w:rPr>
          <w:rFonts w:ascii="宋体" w:hAnsi="宋体"/>
          <w:szCs w:val="21"/>
        </w:rPr>
        <w:t xml:space="preserve"> </w:t>
      </w:r>
      <w:r w:rsidRPr="00031378">
        <w:rPr>
          <w:rFonts w:ascii="宋体" w:hAnsi="宋体" w:hint="eastAsia"/>
          <w:szCs w:val="21"/>
        </w:rPr>
        <w:t>工作台更改示意图</w:t>
      </w:r>
    </w:p>
    <w:p w14:paraId="675DABB0" w14:textId="3F180DDF" w:rsidR="009B6A3C" w:rsidRPr="00031378" w:rsidRDefault="00031378">
      <w:pPr>
        <w:spacing w:line="480" w:lineRule="exact"/>
        <w:rPr>
          <w:rFonts w:ascii="宋体" w:hAnsi="宋体"/>
          <w:szCs w:val="21"/>
        </w:rPr>
      </w:pPr>
      <w:r>
        <w:rPr>
          <w:rFonts w:ascii="宋体" w:hAnsi="宋体" w:hint="eastAsia"/>
          <w:szCs w:val="21"/>
        </w:rPr>
        <w:lastRenderedPageBreak/>
        <w:t>（一）</w:t>
      </w:r>
      <w:r w:rsidR="00906B31" w:rsidRPr="00031378">
        <w:rPr>
          <w:rFonts w:ascii="宋体" w:hAnsi="宋体" w:hint="eastAsia"/>
          <w:szCs w:val="21"/>
        </w:rPr>
        <w:t>压力机工作台面更改说明：</w:t>
      </w:r>
    </w:p>
    <w:p w14:paraId="0F90739B" w14:textId="3382C8B0" w:rsidR="009B6A3C" w:rsidRDefault="00031378" w:rsidP="00031378">
      <w:pPr>
        <w:pStyle w:val="ac"/>
        <w:spacing w:line="360" w:lineRule="auto"/>
        <w:ind w:firstLineChars="200" w:firstLine="420"/>
        <w:rPr>
          <w:rFonts w:hAnsi="宋体"/>
        </w:rPr>
      </w:pPr>
      <w:r>
        <w:rPr>
          <w:rFonts w:hAnsi="宋体" w:hint="eastAsia"/>
        </w:rPr>
        <w:t>1、</w:t>
      </w:r>
      <w:r w:rsidR="00906B31">
        <w:rPr>
          <w:rFonts w:hAnsi="宋体" w:hint="eastAsia"/>
        </w:rPr>
        <w:t>前、后最外侧两排顶杆孔由间距1</w:t>
      </w:r>
      <w:r w:rsidR="00906B31">
        <w:rPr>
          <w:rFonts w:hAnsi="宋体"/>
        </w:rPr>
        <w:t>75</w:t>
      </w:r>
      <w:r w:rsidR="00906B31">
        <w:rPr>
          <w:rFonts w:hAnsi="宋体" w:hint="eastAsia"/>
        </w:rPr>
        <w:t>mm按图示虚线方向偏移2</w:t>
      </w:r>
      <w:r w:rsidR="00906B31">
        <w:rPr>
          <w:rFonts w:hAnsi="宋体"/>
        </w:rPr>
        <w:t>5</w:t>
      </w:r>
      <w:r w:rsidR="00906B31">
        <w:rPr>
          <w:rFonts w:hAnsi="宋体" w:hint="eastAsia"/>
        </w:rPr>
        <w:t>mm后更改为1</w:t>
      </w:r>
      <w:r w:rsidR="00906B31">
        <w:rPr>
          <w:rFonts w:hAnsi="宋体"/>
        </w:rPr>
        <w:t>50</w:t>
      </w:r>
      <w:r w:rsidR="00906B31">
        <w:rPr>
          <w:rFonts w:hAnsi="宋体" w:hint="eastAsia"/>
        </w:rPr>
        <w:t>mm；</w:t>
      </w:r>
    </w:p>
    <w:p w14:paraId="33AFADAB" w14:textId="0AF79A70" w:rsidR="009B6A3C" w:rsidRDefault="00031378" w:rsidP="00031378">
      <w:pPr>
        <w:pStyle w:val="ac"/>
        <w:spacing w:line="360" w:lineRule="auto"/>
        <w:ind w:firstLineChars="200" w:firstLine="420"/>
        <w:rPr>
          <w:rFonts w:hAnsi="宋体"/>
        </w:rPr>
      </w:pPr>
      <w:r>
        <w:rPr>
          <w:rFonts w:hAnsi="宋体"/>
        </w:rPr>
        <w:t>2</w:t>
      </w:r>
      <w:r>
        <w:rPr>
          <w:rFonts w:hAnsi="宋体" w:hint="eastAsia"/>
        </w:rPr>
        <w:t>、</w:t>
      </w:r>
      <w:r w:rsidR="00906B31">
        <w:rPr>
          <w:rFonts w:hAnsi="宋体" w:hint="eastAsia"/>
        </w:rPr>
        <w:t>加工</w:t>
      </w:r>
      <w:r w:rsidR="00906B31">
        <w:rPr>
          <w:rFonts w:hAnsi="宋体"/>
        </w:rPr>
        <w:t>46</w:t>
      </w:r>
      <w:r w:rsidR="00906B31">
        <w:rPr>
          <w:rFonts w:hAnsi="宋体" w:hint="eastAsia"/>
        </w:rPr>
        <w:t>个</w:t>
      </w:r>
      <w:r w:rsidR="0033626E">
        <w:rPr>
          <w:rFonts w:hAnsi="宋体" w:hint="eastAsia"/>
        </w:rPr>
        <w:t>衬</w:t>
      </w:r>
      <w:r w:rsidR="00906B31">
        <w:rPr>
          <w:rFonts w:hAnsi="宋体" w:hint="eastAsia"/>
        </w:rPr>
        <w:t>套，待模板加工完成后，在新孔位塞入衬套</w:t>
      </w:r>
      <w:r w:rsidR="001A0944">
        <w:rPr>
          <w:rFonts w:hAnsi="宋体" w:hint="eastAsia"/>
        </w:rPr>
        <w:t>，衬套材质增强尼龙1</w:t>
      </w:r>
      <w:r w:rsidR="001A0944">
        <w:rPr>
          <w:rFonts w:hAnsi="宋体"/>
        </w:rPr>
        <w:t>010</w:t>
      </w:r>
      <w:r w:rsidR="00906B31">
        <w:rPr>
          <w:rFonts w:hAnsi="宋体" w:hint="eastAsia"/>
        </w:rPr>
        <w:t>。</w:t>
      </w:r>
    </w:p>
    <w:p w14:paraId="75A640F9" w14:textId="77777777" w:rsidR="009B6A3C" w:rsidRDefault="00906B31">
      <w:pPr>
        <w:spacing w:line="480" w:lineRule="exact"/>
        <w:rPr>
          <w:rFonts w:ascii="黑体" w:eastAsia="黑体" w:hAnsi="黑体" w:cs="黑体"/>
        </w:rPr>
      </w:pPr>
      <w:r>
        <w:rPr>
          <w:rFonts w:ascii="黑体" w:eastAsia="黑体" w:hAnsi="黑体" w:hint="eastAsia"/>
          <w:b/>
          <w:bCs/>
          <w:sz w:val="28"/>
          <w:szCs w:val="28"/>
        </w:rPr>
        <w:t>四、服务范围及要求</w:t>
      </w:r>
    </w:p>
    <w:p w14:paraId="06179815" w14:textId="77777777" w:rsidR="009B6A3C" w:rsidRDefault="00906B31">
      <w:pPr>
        <w:pStyle w:val="ac"/>
        <w:spacing w:line="360" w:lineRule="auto"/>
        <w:rPr>
          <w:rFonts w:hAnsi="宋体"/>
        </w:rPr>
      </w:pPr>
      <w:r>
        <w:rPr>
          <w:rFonts w:hAnsi="宋体" w:hint="eastAsia"/>
        </w:rPr>
        <w:t>（一）、运输服务</w:t>
      </w:r>
    </w:p>
    <w:p w14:paraId="5232086A" w14:textId="77777777" w:rsidR="009B6A3C" w:rsidRDefault="00906B31">
      <w:pPr>
        <w:pStyle w:val="ac"/>
        <w:spacing w:line="360" w:lineRule="auto"/>
        <w:ind w:firstLineChars="200" w:firstLine="420"/>
        <w:rPr>
          <w:rFonts w:hAnsi="宋体"/>
        </w:rPr>
      </w:pPr>
      <w:r>
        <w:rPr>
          <w:rFonts w:hAnsi="宋体" w:hint="eastAsia"/>
        </w:rPr>
        <w:t>投标方应负责压力机工作台面的往返运输，并必须做到标的物在任何运输过程中不受损坏和遗失。</w:t>
      </w:r>
    </w:p>
    <w:p w14:paraId="6479997B" w14:textId="77777777" w:rsidR="009B6A3C" w:rsidRDefault="00906B31">
      <w:pPr>
        <w:pStyle w:val="ac"/>
        <w:spacing w:line="360" w:lineRule="auto"/>
        <w:rPr>
          <w:rFonts w:hAnsi="宋体"/>
        </w:rPr>
      </w:pPr>
      <w:r>
        <w:rPr>
          <w:rFonts w:hAnsi="宋体" w:hint="eastAsia"/>
        </w:rPr>
        <w:t>（二）、加工服务</w:t>
      </w:r>
    </w:p>
    <w:p w14:paraId="2801EEC2" w14:textId="77777777" w:rsidR="009B6A3C" w:rsidRDefault="00906B31">
      <w:pPr>
        <w:pStyle w:val="ac"/>
        <w:spacing w:line="360" w:lineRule="auto"/>
        <w:ind w:firstLineChars="200" w:firstLine="420"/>
        <w:rPr>
          <w:rFonts w:hAnsi="宋体"/>
        </w:rPr>
      </w:pPr>
      <w:r>
        <w:rPr>
          <w:rFonts w:hAnsi="宋体" w:hint="eastAsia"/>
        </w:rPr>
        <w:t>投标方应根据甲方提供的技术图纸按工期要求完成压力机工作台面的更改加工。</w:t>
      </w:r>
    </w:p>
    <w:p w14:paraId="6D31519B" w14:textId="77777777" w:rsidR="009B6A3C" w:rsidRDefault="00906B31">
      <w:pPr>
        <w:pStyle w:val="ac"/>
        <w:spacing w:line="360" w:lineRule="auto"/>
        <w:rPr>
          <w:rFonts w:hAnsi="宋体"/>
        </w:rPr>
      </w:pPr>
      <w:r>
        <w:rPr>
          <w:rFonts w:hAnsi="宋体" w:hint="eastAsia"/>
        </w:rPr>
        <w:t>（三）、其它服务</w:t>
      </w:r>
    </w:p>
    <w:p w14:paraId="18148BF1" w14:textId="77777777" w:rsidR="009B6A3C" w:rsidRDefault="00906B31">
      <w:pPr>
        <w:pStyle w:val="ac"/>
        <w:spacing w:line="360" w:lineRule="auto"/>
        <w:ind w:firstLineChars="200" w:firstLine="420"/>
        <w:rPr>
          <w:rFonts w:hAnsi="宋体"/>
        </w:rPr>
      </w:pPr>
      <w:r>
        <w:rPr>
          <w:rFonts w:hAnsi="宋体" w:hint="eastAsia"/>
        </w:rPr>
        <w:t>1、若投标方所提供部分有需要进口的，投标方一般应自行、自费办理；</w:t>
      </w:r>
      <w:r>
        <w:rPr>
          <w:rFonts w:hAnsi="宋体"/>
        </w:rPr>
        <w:t xml:space="preserve"> </w:t>
      </w:r>
    </w:p>
    <w:p w14:paraId="67494DED" w14:textId="77777777" w:rsidR="009B6A3C" w:rsidRDefault="00906B31">
      <w:pPr>
        <w:pStyle w:val="ac"/>
        <w:spacing w:line="360" w:lineRule="auto"/>
        <w:ind w:firstLineChars="200" w:firstLine="420"/>
        <w:rPr>
          <w:rFonts w:hAnsi="宋体"/>
        </w:rPr>
      </w:pPr>
      <w:r>
        <w:rPr>
          <w:rFonts w:hAnsi="宋体"/>
        </w:rPr>
        <w:t>2</w:t>
      </w:r>
      <w:r>
        <w:rPr>
          <w:rFonts w:hAnsi="宋体" w:hint="eastAsia"/>
        </w:rPr>
        <w:t>、交货期：自签订合同之日起1</w:t>
      </w:r>
      <w:r>
        <w:rPr>
          <w:rFonts w:hAnsi="宋体"/>
        </w:rPr>
        <w:t>5</w:t>
      </w:r>
      <w:r>
        <w:rPr>
          <w:rFonts w:hAnsi="宋体" w:hint="eastAsia"/>
        </w:rPr>
        <w:t>个自然日交货。</w:t>
      </w:r>
    </w:p>
    <w:p w14:paraId="023F71D7" w14:textId="77777777" w:rsidR="009B6A3C" w:rsidRDefault="00906B31">
      <w:pPr>
        <w:pStyle w:val="ac"/>
        <w:spacing w:line="360" w:lineRule="auto"/>
        <w:rPr>
          <w:rFonts w:ascii="黑体" w:eastAsia="黑体" w:hAnsi="黑体"/>
          <w:b/>
          <w:bCs/>
          <w:sz w:val="28"/>
          <w:szCs w:val="28"/>
        </w:rPr>
      </w:pPr>
      <w:r>
        <w:rPr>
          <w:rFonts w:ascii="黑体" w:eastAsia="黑体" w:hAnsi="黑体" w:hint="eastAsia"/>
          <w:b/>
          <w:bCs/>
          <w:sz w:val="28"/>
          <w:szCs w:val="28"/>
        </w:rPr>
        <w:t>五、验收</w:t>
      </w:r>
    </w:p>
    <w:p w14:paraId="0E8D7E11" w14:textId="08952C26" w:rsidR="009B6A3C" w:rsidRPr="00031378" w:rsidRDefault="00906B31" w:rsidP="00031378">
      <w:pPr>
        <w:pStyle w:val="ac"/>
        <w:spacing w:line="360" w:lineRule="auto"/>
        <w:ind w:firstLineChars="200" w:firstLine="420"/>
        <w:rPr>
          <w:rFonts w:hAnsi="宋体"/>
        </w:rPr>
      </w:pPr>
      <w:r w:rsidRPr="00031378">
        <w:rPr>
          <w:rFonts w:hAnsi="宋体" w:hint="eastAsia"/>
        </w:rPr>
        <w:t>验收标准</w:t>
      </w:r>
      <w:r w:rsidR="00031378">
        <w:rPr>
          <w:rFonts w:hAnsi="宋体" w:hint="eastAsia"/>
        </w:rPr>
        <w:t>：</w:t>
      </w:r>
      <w:r w:rsidRPr="00031378">
        <w:rPr>
          <w:rFonts w:hAnsi="宋体" w:hint="eastAsia"/>
        </w:rPr>
        <w:t>根据招标方提供的图纸作为技术要求，按照图纸加工制作，并按图纸要求进行验收。</w:t>
      </w:r>
    </w:p>
    <w:p w14:paraId="6529FE15" w14:textId="77777777" w:rsidR="009B6A3C" w:rsidRDefault="00906B31">
      <w:pPr>
        <w:pStyle w:val="ac"/>
        <w:spacing w:line="360" w:lineRule="auto"/>
      </w:pPr>
      <w:r>
        <w:rPr>
          <w:rFonts w:ascii="黑体" w:eastAsia="黑体" w:hAnsi="黑体" w:hint="eastAsia"/>
          <w:b/>
          <w:bCs/>
          <w:sz w:val="28"/>
          <w:szCs w:val="28"/>
        </w:rPr>
        <w:t>六、其他</w:t>
      </w:r>
    </w:p>
    <w:p w14:paraId="17055668" w14:textId="77777777" w:rsidR="009B6A3C" w:rsidRDefault="00906B31">
      <w:pPr>
        <w:pStyle w:val="ac"/>
        <w:spacing w:line="360" w:lineRule="auto"/>
        <w:ind w:firstLineChars="200" w:firstLine="420"/>
      </w:pPr>
      <w:r>
        <w:rPr>
          <w:rFonts w:hint="eastAsia"/>
        </w:rPr>
        <w:t>1.投标人承诺对参与该项目所获得的与招标人产品相关的所有信息都予以保密，并承担与此相关的所有法律责任。</w:t>
      </w:r>
    </w:p>
    <w:p w14:paraId="42D0810A" w14:textId="77777777" w:rsidR="009B6A3C" w:rsidRDefault="00906B31">
      <w:pPr>
        <w:pStyle w:val="ac"/>
        <w:spacing w:line="360" w:lineRule="auto"/>
        <w:ind w:firstLineChars="200" w:firstLine="420"/>
      </w:pPr>
      <w:r>
        <w:rPr>
          <w:rFonts w:hint="eastAsia"/>
        </w:rPr>
        <w:t>2.其余未尽事宜，投标人应与招标人指派的答疑人员充分沟通，理解认可并接受相关技术规范及服务要求。</w:t>
      </w:r>
    </w:p>
    <w:p w14:paraId="53F32B62" w14:textId="77777777" w:rsidR="009B6A3C" w:rsidRDefault="00906B31">
      <w:pPr>
        <w:widowControl/>
        <w:jc w:val="left"/>
        <w:rPr>
          <w:rFonts w:ascii="宋体" w:hAnsi="宋体"/>
          <w:b/>
          <w:sz w:val="28"/>
          <w:szCs w:val="28"/>
        </w:rPr>
      </w:pPr>
      <w:r>
        <w:rPr>
          <w:rFonts w:ascii="宋体" w:hAnsi="宋体"/>
          <w:b/>
          <w:sz w:val="28"/>
          <w:szCs w:val="28"/>
        </w:rPr>
        <w:br w:type="page"/>
      </w:r>
    </w:p>
    <w:p w14:paraId="32D424C5" w14:textId="77777777" w:rsidR="009B6A3C" w:rsidRDefault="00906B31">
      <w:pPr>
        <w:pStyle w:val="ac"/>
        <w:spacing w:line="360" w:lineRule="auto"/>
        <w:jc w:val="center"/>
        <w:rPr>
          <w:rFonts w:ascii="黑体" w:eastAsia="黑体"/>
          <w:b/>
          <w:bCs/>
          <w:sz w:val="36"/>
          <w:szCs w:val="36"/>
        </w:rPr>
      </w:pPr>
      <w:r>
        <w:rPr>
          <w:rFonts w:ascii="黑体" w:eastAsia="黑体" w:hint="eastAsia"/>
          <w:b/>
          <w:bCs/>
          <w:sz w:val="36"/>
          <w:szCs w:val="36"/>
        </w:rPr>
        <w:lastRenderedPageBreak/>
        <w:t>第四章  压力机工作台面加工合同</w:t>
      </w:r>
    </w:p>
    <w:p w14:paraId="0F936F10" w14:textId="77777777" w:rsidR="009B6A3C" w:rsidRDefault="00906B31">
      <w:pPr>
        <w:pStyle w:val="ac"/>
        <w:spacing w:line="360" w:lineRule="auto"/>
        <w:jc w:val="center"/>
        <w:rPr>
          <w:rFonts w:hAnsi="宋体"/>
          <w:b/>
          <w:sz w:val="24"/>
          <w:szCs w:val="24"/>
        </w:rPr>
      </w:pPr>
      <w:r>
        <w:rPr>
          <w:rFonts w:ascii="黑体" w:eastAsia="黑体" w:hint="eastAsia"/>
          <w:sz w:val="36"/>
          <w:szCs w:val="36"/>
        </w:rPr>
        <w:t>（以最终签署版本为准）</w:t>
      </w:r>
    </w:p>
    <w:p w14:paraId="422C4C5B" w14:textId="77777777" w:rsidR="005A1BB1" w:rsidRPr="002D02C7" w:rsidRDefault="005A1BB1" w:rsidP="005A1BB1">
      <w:pPr>
        <w:tabs>
          <w:tab w:val="left" w:pos="5243"/>
        </w:tabs>
        <w:spacing w:line="360" w:lineRule="auto"/>
        <w:jc w:val="left"/>
        <w:rPr>
          <w:rFonts w:ascii="宋体" w:hAnsi="宋体" w:cs="宋体"/>
          <w:b/>
          <w:bCs/>
          <w:szCs w:val="21"/>
        </w:rPr>
      </w:pPr>
      <w:r>
        <w:rPr>
          <w:rFonts w:ascii="宋体" w:hAnsi="宋体" w:cs="宋体" w:hint="eastAsia"/>
          <w:b/>
          <w:bCs/>
          <w:szCs w:val="21"/>
        </w:rPr>
        <w:t>甲方：</w:t>
      </w:r>
      <w:r>
        <w:rPr>
          <w:rFonts w:ascii="宋体" w:hAnsi="宋体" w:cs="宋体"/>
          <w:b/>
          <w:bCs/>
          <w:szCs w:val="21"/>
        </w:rPr>
        <w:t>重汽(威海)商用车有限公司</w:t>
      </w:r>
      <w:r>
        <w:rPr>
          <w:rFonts w:ascii="宋体" w:hAnsi="宋体" w:cs="宋体"/>
          <w:b/>
          <w:bCs/>
          <w:szCs w:val="21"/>
        </w:rPr>
        <w:tab/>
      </w:r>
      <w:r w:rsidRPr="002D02C7">
        <w:rPr>
          <w:rFonts w:ascii="宋体" w:hAnsi="宋体" w:cs="宋体" w:hint="eastAsia"/>
          <w:szCs w:val="21"/>
        </w:rPr>
        <w:t>合同编号：</w:t>
      </w:r>
    </w:p>
    <w:p w14:paraId="387A1946" w14:textId="77777777" w:rsidR="005A1BB1" w:rsidRDefault="005A1BB1" w:rsidP="005A1BB1">
      <w:pPr>
        <w:spacing w:line="360" w:lineRule="auto"/>
        <w:jc w:val="left"/>
        <w:rPr>
          <w:rFonts w:ascii="宋体" w:hAnsi="宋体" w:cs="宋体"/>
          <w:b/>
          <w:bCs/>
          <w:szCs w:val="21"/>
        </w:rPr>
      </w:pPr>
      <w:r>
        <w:rPr>
          <w:rFonts w:ascii="宋体" w:hAnsi="宋体" w:cs="宋体" w:hint="eastAsia"/>
          <w:b/>
          <w:bCs/>
          <w:szCs w:val="21"/>
        </w:rPr>
        <w:t xml:space="preserve">乙方： </w:t>
      </w:r>
    </w:p>
    <w:p w14:paraId="3F286095" w14:textId="77777777" w:rsidR="005A1BB1" w:rsidRDefault="005A1BB1" w:rsidP="005A1BB1">
      <w:pPr>
        <w:spacing w:line="360" w:lineRule="auto"/>
        <w:ind w:firstLineChars="2500" w:firstLine="5250"/>
        <w:jc w:val="left"/>
        <w:rPr>
          <w:rFonts w:ascii="宋体" w:hAnsi="宋体" w:cs="宋体"/>
          <w:szCs w:val="21"/>
        </w:rPr>
      </w:pPr>
      <w:r>
        <w:rPr>
          <w:rFonts w:ascii="宋体" w:hAnsi="宋体" w:cs="宋体" w:hint="eastAsia"/>
          <w:szCs w:val="21"/>
        </w:rPr>
        <w:t xml:space="preserve">签订地点: </w:t>
      </w:r>
    </w:p>
    <w:p w14:paraId="0B0DF8EB" w14:textId="22511383" w:rsidR="005A1BB1" w:rsidRDefault="005A1BB1" w:rsidP="005A1BB1">
      <w:pPr>
        <w:spacing w:line="360" w:lineRule="auto"/>
        <w:ind w:firstLineChars="200" w:firstLine="420"/>
        <w:jc w:val="left"/>
        <w:rPr>
          <w:rFonts w:ascii="宋体" w:hAnsi="宋体" w:cs="宋体"/>
          <w:szCs w:val="21"/>
        </w:rPr>
      </w:pPr>
      <w:r>
        <w:rPr>
          <w:rFonts w:ascii="宋体" w:hAnsi="宋体" w:cs="宋体" w:hint="eastAsia"/>
          <w:szCs w:val="21"/>
        </w:rPr>
        <w:t>甲、乙双方在平等、自愿的基础上，经充分协商，就甲方委托乙方加工</w:t>
      </w:r>
      <w:r w:rsidR="007D44F8">
        <w:rPr>
          <w:rFonts w:ascii="宋体" w:hAnsi="宋体" w:cs="宋体" w:hint="eastAsia"/>
          <w:szCs w:val="21"/>
        </w:rPr>
        <w:t>并往返运输</w:t>
      </w:r>
      <w:r>
        <w:rPr>
          <w:rFonts w:ascii="宋体" w:hAnsi="宋体" w:cs="宋体" w:hint="eastAsia"/>
          <w:szCs w:val="21"/>
        </w:rPr>
        <w:t>压力机工作台面，达成如下协议:</w:t>
      </w:r>
    </w:p>
    <w:p w14:paraId="3212F91B" w14:textId="77777777" w:rsidR="005A1BB1" w:rsidRDefault="005A1BB1" w:rsidP="005A1BB1">
      <w:pPr>
        <w:spacing w:line="360" w:lineRule="auto"/>
        <w:jc w:val="left"/>
        <w:rPr>
          <w:rFonts w:ascii="宋体" w:hAnsi="宋体" w:cs="宋体"/>
          <w:b/>
          <w:bCs/>
          <w:szCs w:val="21"/>
        </w:rPr>
      </w:pPr>
      <w:r>
        <w:rPr>
          <w:rFonts w:ascii="宋体" w:hAnsi="宋体" w:cs="宋体" w:hint="eastAsia"/>
          <w:b/>
          <w:bCs/>
          <w:szCs w:val="21"/>
        </w:rPr>
        <w:t>1.项目概况:</w:t>
      </w:r>
    </w:p>
    <w:p w14:paraId="1CEB6152" w14:textId="76BBD531" w:rsidR="005A1BB1" w:rsidRDefault="005A1BB1" w:rsidP="007D44F8">
      <w:pPr>
        <w:spacing w:line="360" w:lineRule="auto"/>
        <w:ind w:leftChars="-135" w:left="-283" w:firstLineChars="135" w:firstLine="283"/>
        <w:jc w:val="left"/>
        <w:rPr>
          <w:rFonts w:ascii="宋体" w:hAnsi="宋体" w:cs="宋体"/>
          <w:szCs w:val="21"/>
        </w:rPr>
      </w:pPr>
      <w:r>
        <w:rPr>
          <w:rFonts w:ascii="宋体" w:hAnsi="宋体" w:cs="宋体" w:hint="eastAsia"/>
          <w:szCs w:val="21"/>
        </w:rPr>
        <w:t>1.1 本项目</w:t>
      </w:r>
      <w:r w:rsidR="009120FD">
        <w:rPr>
          <w:rFonts w:ascii="宋体" w:hAnsi="宋体" w:cs="宋体" w:hint="eastAsia"/>
          <w:szCs w:val="21"/>
        </w:rPr>
        <w:t>内容包括</w:t>
      </w:r>
      <w:r>
        <w:rPr>
          <w:rFonts w:ascii="宋体" w:hAnsi="宋体" w:cs="宋体" w:hint="eastAsia"/>
          <w:szCs w:val="21"/>
        </w:rPr>
        <w:t>压力机工作台面加工4</w:t>
      </w:r>
      <w:r>
        <w:rPr>
          <w:rFonts w:ascii="宋体" w:hAnsi="宋体" w:cs="宋体"/>
          <w:szCs w:val="21"/>
        </w:rPr>
        <w:t>6</w:t>
      </w:r>
      <w:r>
        <w:rPr>
          <w:rFonts w:ascii="宋体" w:hAnsi="宋体" w:cs="宋体" w:hint="eastAsia"/>
          <w:szCs w:val="21"/>
        </w:rPr>
        <w:t>个孔</w:t>
      </w:r>
      <w:r w:rsidR="009120FD">
        <w:rPr>
          <w:rFonts w:ascii="宋体" w:hAnsi="宋体" w:cs="宋体" w:hint="eastAsia"/>
          <w:szCs w:val="21"/>
        </w:rPr>
        <w:t>、</w:t>
      </w:r>
      <w:r>
        <w:rPr>
          <w:rFonts w:ascii="宋体" w:hAnsi="宋体" w:cs="宋体" w:hint="eastAsia"/>
          <w:szCs w:val="21"/>
        </w:rPr>
        <w:t>配4</w:t>
      </w:r>
      <w:r>
        <w:rPr>
          <w:rFonts w:ascii="宋体" w:hAnsi="宋体" w:cs="宋体"/>
          <w:szCs w:val="21"/>
        </w:rPr>
        <w:t>6</w:t>
      </w:r>
      <w:r>
        <w:rPr>
          <w:rFonts w:ascii="宋体" w:hAnsi="宋体" w:cs="宋体" w:hint="eastAsia"/>
          <w:szCs w:val="21"/>
        </w:rPr>
        <w:t>个顶杆导套</w:t>
      </w:r>
      <w:r w:rsidR="009120FD">
        <w:rPr>
          <w:rFonts w:ascii="宋体" w:hAnsi="宋体" w:cs="宋体" w:hint="eastAsia"/>
          <w:szCs w:val="21"/>
        </w:rPr>
        <w:t>（</w:t>
      </w:r>
      <w:r>
        <w:rPr>
          <w:rFonts w:ascii="宋体" w:hAnsi="宋体" w:cs="宋体" w:hint="eastAsia"/>
          <w:szCs w:val="21"/>
        </w:rPr>
        <w:t>技术要求详见附图</w:t>
      </w:r>
      <w:r w:rsidR="009120FD">
        <w:rPr>
          <w:rFonts w:ascii="宋体" w:hAnsi="宋体" w:cs="宋体" w:hint="eastAsia"/>
          <w:szCs w:val="21"/>
        </w:rPr>
        <w:t>,</w:t>
      </w:r>
      <w:r>
        <w:rPr>
          <w:rFonts w:ascii="宋体" w:hAnsi="宋体" w:cs="宋体" w:hint="eastAsia"/>
          <w:szCs w:val="21"/>
        </w:rPr>
        <w:t>共2张</w:t>
      </w:r>
      <w:r w:rsidR="009120FD">
        <w:rPr>
          <w:rFonts w:ascii="宋体" w:hAnsi="宋体" w:cs="宋体"/>
          <w:szCs w:val="21"/>
        </w:rPr>
        <w:t>）</w:t>
      </w:r>
      <w:r w:rsidR="009120FD">
        <w:rPr>
          <w:rFonts w:ascii="宋体" w:hAnsi="宋体" w:cs="宋体" w:hint="eastAsia"/>
          <w:szCs w:val="21"/>
        </w:rPr>
        <w:t>以及</w:t>
      </w:r>
      <w:r w:rsidR="007D44F8">
        <w:rPr>
          <w:rFonts w:ascii="宋体" w:hAnsi="宋体" w:cs="宋体" w:hint="eastAsia"/>
          <w:szCs w:val="21"/>
        </w:rPr>
        <w:t>压力机工作台面的往返运输。</w:t>
      </w:r>
    </w:p>
    <w:p w14:paraId="0D013878" w14:textId="77777777" w:rsidR="005A1BB1" w:rsidRPr="003558DE" w:rsidRDefault="005A1BB1" w:rsidP="005A1BB1">
      <w:pPr>
        <w:spacing w:line="360" w:lineRule="auto"/>
        <w:jc w:val="left"/>
        <w:rPr>
          <w:rFonts w:ascii="宋体" w:hAnsi="宋体" w:cs="宋体"/>
          <w:szCs w:val="21"/>
        </w:rPr>
      </w:pPr>
      <w:r>
        <w:rPr>
          <w:rFonts w:ascii="宋体" w:hAnsi="宋体" w:cs="宋体" w:hint="eastAsia"/>
          <w:szCs w:val="21"/>
        </w:rPr>
        <w:t>1.2 合同总价(含13%税):人民币:</w:t>
      </w:r>
      <w:r w:rsidRPr="003558DE">
        <w:rPr>
          <w:rFonts w:ascii="宋体" w:hAnsi="宋体" w:cs="宋体"/>
          <w:szCs w:val="21"/>
        </w:rPr>
        <w:t xml:space="preserve"> </w:t>
      </w:r>
    </w:p>
    <w:p w14:paraId="02E0177C" w14:textId="38C1E848" w:rsidR="005A1BB1" w:rsidRDefault="005A1BB1" w:rsidP="005A1BB1">
      <w:pPr>
        <w:spacing w:line="360" w:lineRule="auto"/>
        <w:jc w:val="left"/>
        <w:rPr>
          <w:rFonts w:ascii="宋体" w:hAnsi="宋体" w:cs="宋体"/>
          <w:szCs w:val="21"/>
        </w:rPr>
      </w:pPr>
      <w:r>
        <w:rPr>
          <w:rFonts w:ascii="宋体" w:hAnsi="宋体" w:cs="宋体" w:hint="eastAsia"/>
          <w:szCs w:val="21"/>
        </w:rPr>
        <w:t>1.</w:t>
      </w:r>
      <w:r w:rsidR="007D44F8">
        <w:rPr>
          <w:rFonts w:ascii="宋体" w:hAnsi="宋体" w:cs="宋体"/>
          <w:szCs w:val="21"/>
        </w:rPr>
        <w:t>3</w:t>
      </w:r>
      <w:r>
        <w:rPr>
          <w:rFonts w:ascii="宋体" w:hAnsi="宋体" w:cs="宋体" w:hint="eastAsia"/>
          <w:szCs w:val="21"/>
        </w:rPr>
        <w:t xml:space="preserve"> 加工地点: </w:t>
      </w:r>
    </w:p>
    <w:p w14:paraId="69F192E3" w14:textId="77777777" w:rsidR="005A1BB1" w:rsidRDefault="005A1BB1" w:rsidP="005A1BB1">
      <w:pPr>
        <w:spacing w:line="360" w:lineRule="auto"/>
        <w:jc w:val="left"/>
        <w:rPr>
          <w:rFonts w:ascii="宋体" w:hAnsi="宋体" w:cs="宋体"/>
          <w:b/>
          <w:bCs/>
          <w:szCs w:val="21"/>
        </w:rPr>
      </w:pPr>
      <w:r>
        <w:rPr>
          <w:rFonts w:ascii="宋体" w:hAnsi="宋体" w:cs="宋体" w:hint="eastAsia"/>
          <w:b/>
          <w:bCs/>
          <w:szCs w:val="21"/>
        </w:rPr>
        <w:t>2.项目进度时间节点:</w:t>
      </w:r>
    </w:p>
    <w:p w14:paraId="739CFA10" w14:textId="2371E77C" w:rsidR="005A1BB1" w:rsidRPr="003558DE" w:rsidRDefault="00DC5B48" w:rsidP="005A1BB1">
      <w:pPr>
        <w:spacing w:line="380" w:lineRule="exact"/>
        <w:ind w:left="142" w:right="-244" w:firstLineChars="100" w:firstLine="210"/>
        <w:rPr>
          <w:rFonts w:ascii="宋体" w:hAnsi="宋体"/>
          <w:szCs w:val="21"/>
        </w:rPr>
      </w:pPr>
      <w:r>
        <w:rPr>
          <w:rFonts w:ascii="宋体" w:hAnsi="宋体" w:hint="eastAsia"/>
          <w:szCs w:val="21"/>
        </w:rPr>
        <w:t>乙</w:t>
      </w:r>
      <w:r w:rsidR="005A1BB1" w:rsidRPr="003558DE">
        <w:rPr>
          <w:rFonts w:ascii="宋体" w:hAnsi="宋体" w:hint="eastAsia"/>
          <w:szCs w:val="21"/>
        </w:rPr>
        <w:t>方于</w:t>
      </w:r>
      <w:r w:rsidR="005A1BB1">
        <w:rPr>
          <w:rFonts w:ascii="宋体" w:hAnsi="宋体" w:hint="eastAsia"/>
          <w:szCs w:val="21"/>
        </w:rPr>
        <w:t>XXXX年X</w:t>
      </w:r>
      <w:r w:rsidR="005A1BB1" w:rsidRPr="003558DE">
        <w:rPr>
          <w:rFonts w:ascii="宋体" w:hAnsi="宋体" w:hint="eastAsia"/>
          <w:szCs w:val="21"/>
        </w:rPr>
        <w:t>月</w:t>
      </w:r>
      <w:r w:rsidR="005A1BB1">
        <w:rPr>
          <w:rFonts w:ascii="宋体" w:hAnsi="宋体" w:hint="eastAsia"/>
          <w:szCs w:val="21"/>
        </w:rPr>
        <w:t>XX</w:t>
      </w:r>
      <w:r w:rsidR="005A1BB1" w:rsidRPr="003558DE">
        <w:rPr>
          <w:rFonts w:ascii="宋体" w:hAnsi="宋体" w:hint="eastAsia"/>
          <w:szCs w:val="21"/>
        </w:rPr>
        <w:t>日前完成</w:t>
      </w:r>
      <w:r w:rsidR="005A1BB1">
        <w:rPr>
          <w:rFonts w:ascii="宋体" w:hAnsi="宋体" w:hint="eastAsia"/>
          <w:szCs w:val="21"/>
        </w:rPr>
        <w:t>压力机工作台面的</w:t>
      </w:r>
      <w:r w:rsidR="005A1BB1" w:rsidRPr="003558DE">
        <w:rPr>
          <w:rFonts w:ascii="宋体" w:hAnsi="宋体" w:hint="eastAsia"/>
          <w:szCs w:val="21"/>
        </w:rPr>
        <w:t>加工</w:t>
      </w:r>
      <w:r w:rsidR="005A1BB1">
        <w:rPr>
          <w:rFonts w:ascii="宋体" w:hAnsi="宋体" w:hint="eastAsia"/>
          <w:szCs w:val="21"/>
        </w:rPr>
        <w:t>并运输到</w:t>
      </w:r>
      <w:r>
        <w:rPr>
          <w:rFonts w:ascii="宋体" w:hAnsi="宋体" w:hint="eastAsia"/>
          <w:szCs w:val="21"/>
        </w:rPr>
        <w:t>甲</w:t>
      </w:r>
      <w:r w:rsidR="005A1BB1">
        <w:rPr>
          <w:rFonts w:ascii="宋体" w:hAnsi="宋体" w:hint="eastAsia"/>
          <w:szCs w:val="21"/>
        </w:rPr>
        <w:t>方指定地点，完成</w:t>
      </w:r>
      <w:r w:rsidR="005A1BB1" w:rsidRPr="003558DE">
        <w:rPr>
          <w:rFonts w:ascii="宋体" w:hAnsi="宋体" w:hint="eastAsia"/>
          <w:szCs w:val="21"/>
        </w:rPr>
        <w:t>交付。</w:t>
      </w:r>
    </w:p>
    <w:p w14:paraId="665D08A6" w14:textId="184E39D7" w:rsidR="005A1BB1" w:rsidRDefault="005A1BB1" w:rsidP="005A1BB1">
      <w:pPr>
        <w:spacing w:line="360" w:lineRule="auto"/>
        <w:jc w:val="left"/>
        <w:rPr>
          <w:rFonts w:ascii="宋体" w:hAnsi="宋体" w:cs="宋体"/>
          <w:b/>
          <w:bCs/>
          <w:szCs w:val="21"/>
        </w:rPr>
      </w:pPr>
      <w:r>
        <w:rPr>
          <w:rFonts w:ascii="宋体" w:hAnsi="宋体" w:cs="宋体" w:hint="eastAsia"/>
          <w:b/>
          <w:bCs/>
          <w:szCs w:val="21"/>
        </w:rPr>
        <w:t>3.付款方式:</w:t>
      </w:r>
    </w:p>
    <w:p w14:paraId="6D3A06B0" w14:textId="519294FF" w:rsidR="00497930" w:rsidRDefault="00497930" w:rsidP="00497930">
      <w:pPr>
        <w:pStyle w:val="ac"/>
        <w:spacing w:line="360" w:lineRule="auto"/>
      </w:pPr>
      <w:r>
        <w:rPr>
          <w:rFonts w:hint="eastAsia"/>
        </w:rPr>
        <w:t>3.</w:t>
      </w:r>
      <w:r w:rsidR="00BA0177">
        <w:t>1</w:t>
      </w:r>
      <w:r>
        <w:rPr>
          <w:rFonts w:hint="eastAsia"/>
        </w:rPr>
        <w:t>结算方式：银行转账。</w:t>
      </w:r>
    </w:p>
    <w:p w14:paraId="661F75DC" w14:textId="38939ADC" w:rsidR="00497930" w:rsidRDefault="00BA0177" w:rsidP="00BA0177">
      <w:pPr>
        <w:spacing w:line="360" w:lineRule="auto"/>
        <w:jc w:val="left"/>
        <w:rPr>
          <w:rFonts w:ascii="宋体" w:hAnsi="宋体" w:cs="宋体"/>
          <w:szCs w:val="21"/>
        </w:rPr>
      </w:pPr>
      <w:r w:rsidRPr="00BA0177">
        <w:rPr>
          <w:rFonts w:ascii="宋体" w:hAnsi="Courier New"/>
        </w:rPr>
        <w:t>3.2</w:t>
      </w:r>
      <w:r w:rsidR="00497930" w:rsidRPr="00BA0177">
        <w:rPr>
          <w:rFonts w:ascii="宋体" w:hAnsi="Courier New" w:hint="eastAsia"/>
        </w:rPr>
        <w:t>合同价款的支付：</w:t>
      </w:r>
      <w:r w:rsidR="00497930" w:rsidRPr="00BA0177">
        <w:rPr>
          <w:rFonts w:ascii="宋体" w:hAnsi="宋体" w:hint="eastAsia"/>
          <w:szCs w:val="21"/>
        </w:rPr>
        <w:t>加工完成经</w:t>
      </w:r>
      <w:r w:rsidR="00DC5B48">
        <w:rPr>
          <w:rFonts w:ascii="宋体" w:hAnsi="宋体" w:hint="eastAsia"/>
          <w:szCs w:val="21"/>
        </w:rPr>
        <w:t>甲</w:t>
      </w:r>
      <w:r w:rsidR="00497930" w:rsidRPr="00BA0177">
        <w:rPr>
          <w:rFonts w:ascii="宋体" w:hAnsi="宋体" w:hint="eastAsia"/>
          <w:szCs w:val="21"/>
        </w:rPr>
        <w:t>方验收合格后，</w:t>
      </w:r>
      <w:r w:rsidR="00DC5B48">
        <w:rPr>
          <w:rFonts w:ascii="宋体" w:hAnsi="宋体" w:hint="eastAsia"/>
          <w:szCs w:val="21"/>
        </w:rPr>
        <w:t>乙</w:t>
      </w:r>
      <w:r w:rsidR="00497930" w:rsidRPr="00BA0177">
        <w:rPr>
          <w:rFonts w:ascii="宋体" w:hAnsi="宋体" w:hint="eastAsia"/>
          <w:szCs w:val="21"/>
        </w:rPr>
        <w:t>方开具含1</w:t>
      </w:r>
      <w:r w:rsidR="00497930" w:rsidRPr="00BA0177">
        <w:rPr>
          <w:rFonts w:ascii="宋体" w:hAnsi="宋体"/>
          <w:szCs w:val="21"/>
        </w:rPr>
        <w:t>3%</w:t>
      </w:r>
      <w:r w:rsidR="00497930" w:rsidRPr="00BA0177">
        <w:rPr>
          <w:rFonts w:ascii="宋体" w:hAnsi="宋体" w:hint="eastAsia"/>
          <w:szCs w:val="21"/>
        </w:rPr>
        <w:t>增值税的全额发票，</w:t>
      </w:r>
      <w:r w:rsidR="00DC5B48">
        <w:rPr>
          <w:rFonts w:ascii="宋体" w:hAnsi="宋体" w:hint="eastAsia"/>
          <w:szCs w:val="21"/>
        </w:rPr>
        <w:t>甲</w:t>
      </w:r>
      <w:r w:rsidR="00497930" w:rsidRPr="00BA0177">
        <w:rPr>
          <w:rFonts w:ascii="宋体" w:hAnsi="宋体" w:hint="eastAsia"/>
          <w:szCs w:val="21"/>
        </w:rPr>
        <w:t>方挂账后于次月向</w:t>
      </w:r>
      <w:r w:rsidR="00DC5B48">
        <w:rPr>
          <w:rFonts w:ascii="宋体" w:hAnsi="宋体" w:hint="eastAsia"/>
          <w:szCs w:val="21"/>
        </w:rPr>
        <w:t>乙</w:t>
      </w:r>
      <w:r w:rsidR="00497930" w:rsidRPr="00BA0177">
        <w:rPr>
          <w:rFonts w:ascii="宋体" w:hAnsi="宋体" w:hint="eastAsia"/>
          <w:szCs w:val="21"/>
        </w:rPr>
        <w:t>方付清</w:t>
      </w:r>
      <w:r w:rsidR="00497930" w:rsidRPr="00BA0177">
        <w:rPr>
          <w:rFonts w:ascii="宋体" w:hAnsi="宋体" w:cs="宋体" w:hint="eastAsia"/>
          <w:szCs w:val="21"/>
        </w:rPr>
        <w:t>。</w:t>
      </w:r>
    </w:p>
    <w:p w14:paraId="0EB159D0" w14:textId="1CCF044F" w:rsidR="005A1BB1" w:rsidRDefault="002F3C51" w:rsidP="005A1BB1">
      <w:pPr>
        <w:spacing w:line="360" w:lineRule="auto"/>
        <w:jc w:val="left"/>
        <w:rPr>
          <w:rFonts w:ascii="宋体" w:hAnsi="宋体" w:cs="宋体"/>
          <w:b/>
          <w:bCs/>
          <w:szCs w:val="21"/>
        </w:rPr>
      </w:pPr>
      <w:r>
        <w:rPr>
          <w:rFonts w:ascii="宋体" w:hAnsi="宋体" w:cs="宋体"/>
          <w:b/>
          <w:bCs/>
          <w:szCs w:val="21"/>
        </w:rPr>
        <w:t>4</w:t>
      </w:r>
      <w:r w:rsidR="005A1BB1">
        <w:rPr>
          <w:rFonts w:ascii="宋体" w:hAnsi="宋体" w:cs="宋体" w:hint="eastAsia"/>
          <w:b/>
          <w:bCs/>
          <w:szCs w:val="21"/>
        </w:rPr>
        <w:t>.不可抗力</w:t>
      </w:r>
    </w:p>
    <w:p w14:paraId="44CF4B44" w14:textId="093127ED" w:rsidR="005A1BB1" w:rsidRDefault="002F3C51" w:rsidP="005A1BB1">
      <w:pPr>
        <w:spacing w:line="360" w:lineRule="auto"/>
        <w:jc w:val="left"/>
        <w:rPr>
          <w:rFonts w:ascii="宋体" w:hAnsi="宋体" w:cs="宋体"/>
          <w:szCs w:val="21"/>
        </w:rPr>
      </w:pPr>
      <w:r>
        <w:rPr>
          <w:rFonts w:ascii="宋体" w:hAnsi="宋体" w:cs="宋体"/>
          <w:szCs w:val="21"/>
        </w:rPr>
        <w:t>4</w:t>
      </w:r>
      <w:r w:rsidR="005A1BB1">
        <w:rPr>
          <w:rFonts w:ascii="宋体" w:hAnsi="宋体" w:cs="宋体" w:hint="eastAsia"/>
          <w:szCs w:val="21"/>
        </w:rPr>
        <w:t>.1签约双方任何一方由于受不可抗力事件的影响而不能执行合同时，履行合同的期限应予以延长，其延长的时间应相当于事件所影响的时间。诸如战争、严重火灾、洪水、台风、地震等。</w:t>
      </w:r>
    </w:p>
    <w:p w14:paraId="69882EA7" w14:textId="3FCE8095" w:rsidR="005A1BB1" w:rsidRDefault="002F3C51" w:rsidP="005A1BB1">
      <w:pPr>
        <w:spacing w:line="360" w:lineRule="auto"/>
        <w:jc w:val="left"/>
        <w:rPr>
          <w:rFonts w:ascii="宋体" w:hAnsi="宋体" w:cs="宋体"/>
          <w:szCs w:val="21"/>
        </w:rPr>
      </w:pPr>
      <w:r>
        <w:rPr>
          <w:rFonts w:ascii="宋体" w:hAnsi="宋体" w:cs="宋体"/>
          <w:szCs w:val="21"/>
        </w:rPr>
        <w:t>4</w:t>
      </w:r>
      <w:r w:rsidR="005A1BB1">
        <w:rPr>
          <w:rFonts w:ascii="宋体" w:hAnsi="宋体" w:cs="宋体" w:hint="eastAsia"/>
          <w:szCs w:val="21"/>
        </w:rPr>
        <w:t>.2受阻一方应在不可抗力事件发生后尽快用书面文件形式通知对方，并于14 天内将有关部门出具的证明文件发给对方审核确认。不可抗力事件的影响持续120天以上，任何一方可以通过书面形式通知另一方终止合同，或根据双方友好协商重新达成履行合同的补充协议。</w:t>
      </w:r>
    </w:p>
    <w:p w14:paraId="28729D41" w14:textId="3B24CD78" w:rsidR="005A1BB1" w:rsidRPr="000542B3" w:rsidRDefault="002F3C51" w:rsidP="005A1BB1">
      <w:pPr>
        <w:spacing w:line="360" w:lineRule="auto"/>
        <w:jc w:val="left"/>
        <w:rPr>
          <w:rFonts w:ascii="宋体" w:hAnsi="宋体" w:cs="宋体"/>
          <w:b/>
          <w:bCs/>
          <w:szCs w:val="21"/>
        </w:rPr>
      </w:pPr>
      <w:r>
        <w:rPr>
          <w:rFonts w:ascii="宋体" w:hAnsi="宋体" w:cs="宋体"/>
          <w:b/>
          <w:bCs/>
          <w:szCs w:val="21"/>
        </w:rPr>
        <w:t>5</w:t>
      </w:r>
      <w:r w:rsidR="005A1BB1" w:rsidRPr="000542B3">
        <w:rPr>
          <w:rFonts w:ascii="宋体" w:hAnsi="宋体" w:cs="宋体" w:hint="eastAsia"/>
          <w:b/>
          <w:bCs/>
          <w:szCs w:val="21"/>
        </w:rPr>
        <w:t>. 验收及质保期</w:t>
      </w:r>
    </w:p>
    <w:p w14:paraId="50077F42" w14:textId="14586A97" w:rsidR="005A1BB1" w:rsidRDefault="002F3C51" w:rsidP="005A1BB1">
      <w:pPr>
        <w:spacing w:line="360" w:lineRule="auto"/>
        <w:rPr>
          <w:rFonts w:ascii="宋体" w:hAnsi="宋体" w:cs="宋体"/>
          <w:szCs w:val="21"/>
        </w:rPr>
      </w:pPr>
      <w:r>
        <w:rPr>
          <w:rFonts w:ascii="宋体" w:hAnsi="宋体" w:cs="宋体"/>
          <w:szCs w:val="21"/>
        </w:rPr>
        <w:t>5</w:t>
      </w:r>
      <w:r w:rsidR="00102871">
        <w:rPr>
          <w:rFonts w:ascii="宋体" w:hAnsi="宋体" w:cs="宋体"/>
          <w:szCs w:val="21"/>
        </w:rPr>
        <w:t>.1</w:t>
      </w:r>
      <w:r w:rsidR="005A1BB1">
        <w:rPr>
          <w:rFonts w:ascii="宋体" w:hAnsi="宋体" w:cs="宋体" w:hint="eastAsia"/>
          <w:szCs w:val="21"/>
        </w:rPr>
        <w:t>本合同附图纸作为技术要求，根据图纸要求加工制作，按图纸进行验收。</w:t>
      </w:r>
    </w:p>
    <w:p w14:paraId="3B504F50" w14:textId="0B6A88AD" w:rsidR="00102871" w:rsidRPr="00102871" w:rsidRDefault="002F3C51" w:rsidP="00102871">
      <w:pPr>
        <w:spacing w:line="360" w:lineRule="auto"/>
        <w:rPr>
          <w:rFonts w:ascii="宋体" w:hAnsi="Courier New"/>
        </w:rPr>
      </w:pPr>
      <w:r>
        <w:rPr>
          <w:rFonts w:ascii="宋体" w:hAnsi="宋体" w:cs="宋体"/>
          <w:szCs w:val="21"/>
        </w:rPr>
        <w:t>5</w:t>
      </w:r>
      <w:r w:rsidR="00102871">
        <w:rPr>
          <w:rFonts w:ascii="宋体" w:hAnsi="宋体" w:cs="宋体"/>
          <w:szCs w:val="21"/>
        </w:rPr>
        <w:t>.2</w:t>
      </w:r>
      <w:r w:rsidR="00102871">
        <w:rPr>
          <w:rFonts w:ascii="宋体" w:hAnsi="宋体" w:cs="宋体" w:hint="eastAsia"/>
          <w:sz w:val="20"/>
        </w:rPr>
        <w:t>质量保证期限为最终验收</w:t>
      </w:r>
      <w:r w:rsidR="00102871" w:rsidRPr="00F2384D">
        <w:rPr>
          <w:rFonts w:ascii="宋体" w:hAnsi="Courier New" w:hint="eastAsia"/>
        </w:rPr>
        <w:t>之日起1</w:t>
      </w:r>
      <w:r w:rsidR="00102871" w:rsidRPr="00F2384D">
        <w:rPr>
          <w:rFonts w:ascii="宋体" w:hAnsi="Courier New"/>
        </w:rPr>
        <w:t>2</w:t>
      </w:r>
      <w:r w:rsidR="00102871" w:rsidRPr="00F2384D">
        <w:rPr>
          <w:rFonts w:ascii="宋体" w:hAnsi="Courier New" w:hint="eastAsia"/>
        </w:rPr>
        <w:t>个月。</w:t>
      </w:r>
    </w:p>
    <w:p w14:paraId="4AA9ED1A" w14:textId="47953958" w:rsidR="005A1BB1" w:rsidRDefault="002F3C51" w:rsidP="005A1BB1">
      <w:pPr>
        <w:spacing w:line="360" w:lineRule="auto"/>
        <w:jc w:val="left"/>
        <w:rPr>
          <w:rFonts w:ascii="宋体" w:hAnsi="宋体" w:cs="宋体"/>
          <w:b/>
          <w:bCs/>
          <w:szCs w:val="21"/>
        </w:rPr>
      </w:pPr>
      <w:r>
        <w:rPr>
          <w:rFonts w:ascii="宋体" w:hAnsi="宋体" w:cs="宋体"/>
          <w:b/>
          <w:bCs/>
          <w:szCs w:val="21"/>
        </w:rPr>
        <w:t>6</w:t>
      </w:r>
      <w:r w:rsidR="005A1BB1">
        <w:rPr>
          <w:rFonts w:ascii="宋体" w:hAnsi="宋体" w:cs="宋体" w:hint="eastAsia"/>
          <w:b/>
          <w:bCs/>
          <w:szCs w:val="21"/>
        </w:rPr>
        <w:t>.违约</w:t>
      </w:r>
    </w:p>
    <w:p w14:paraId="73F9EE63" w14:textId="3683A4E4" w:rsidR="005A1BB1" w:rsidRDefault="002F3C51" w:rsidP="005A1BB1">
      <w:pPr>
        <w:spacing w:line="360" w:lineRule="auto"/>
        <w:jc w:val="left"/>
        <w:rPr>
          <w:rFonts w:ascii="宋体" w:hAnsi="宋体" w:cs="宋体"/>
          <w:szCs w:val="21"/>
        </w:rPr>
      </w:pPr>
      <w:bookmarkStart w:id="6" w:name="_Hlk97632432"/>
      <w:r>
        <w:rPr>
          <w:rFonts w:ascii="宋体" w:hAnsi="宋体" w:cs="宋体"/>
          <w:szCs w:val="21"/>
        </w:rPr>
        <w:t>6</w:t>
      </w:r>
      <w:r w:rsidR="005A1BB1">
        <w:rPr>
          <w:rFonts w:ascii="宋体" w:hAnsi="宋体" w:cs="宋体" w:hint="eastAsia"/>
          <w:szCs w:val="21"/>
        </w:rPr>
        <w:t>.1 加工不符合技术文件要求的，乙方必须整改到符合技术文件要求，延期按本合同约定执行。</w:t>
      </w:r>
    </w:p>
    <w:p w14:paraId="563B340A" w14:textId="4D3D4112" w:rsidR="005A1BB1" w:rsidRDefault="002F3C51" w:rsidP="005A1BB1">
      <w:pPr>
        <w:spacing w:line="360" w:lineRule="auto"/>
        <w:jc w:val="left"/>
        <w:rPr>
          <w:rFonts w:ascii="宋体" w:hAnsi="宋体" w:cs="宋体"/>
          <w:szCs w:val="21"/>
        </w:rPr>
      </w:pPr>
      <w:r>
        <w:rPr>
          <w:rFonts w:ascii="宋体" w:hAnsi="宋体" w:cs="宋体"/>
          <w:szCs w:val="21"/>
        </w:rPr>
        <w:lastRenderedPageBreak/>
        <w:t>6</w:t>
      </w:r>
      <w:r w:rsidR="005A1BB1">
        <w:rPr>
          <w:rFonts w:ascii="宋体" w:hAnsi="宋体" w:cs="宋体" w:hint="eastAsia"/>
          <w:szCs w:val="21"/>
        </w:rPr>
        <w:t>.2不能按本合同约定交付使用，每拖延一天，从合同总额中扣除1%，影响生产造成损失的，乙方应该赔偿损失。</w:t>
      </w:r>
      <w:r w:rsidR="005A1BB1" w:rsidRPr="000E1C91">
        <w:rPr>
          <w:rFonts w:ascii="宋体" w:hAnsi="宋体" w:hint="eastAsia"/>
          <w:szCs w:val="21"/>
        </w:rPr>
        <w:t>超过约定时间</w:t>
      </w:r>
      <w:r w:rsidR="005A1BB1" w:rsidRPr="000E1C91">
        <w:rPr>
          <w:rFonts w:ascii="宋体" w:hAnsi="宋体"/>
          <w:szCs w:val="21"/>
        </w:rPr>
        <w:t>15</w:t>
      </w:r>
      <w:r w:rsidR="005A1BB1" w:rsidRPr="000E1C91">
        <w:rPr>
          <w:rFonts w:ascii="宋体" w:hAnsi="宋体" w:hint="eastAsia"/>
          <w:szCs w:val="21"/>
        </w:rPr>
        <w:t>天，乙方赔偿延误费并退回甲方工作台。</w:t>
      </w:r>
    </w:p>
    <w:p w14:paraId="38484903" w14:textId="1D812A30" w:rsidR="005A1BB1" w:rsidRPr="00320AB9" w:rsidRDefault="002F3C51" w:rsidP="005A1BB1">
      <w:pPr>
        <w:spacing w:line="360" w:lineRule="auto"/>
        <w:jc w:val="left"/>
        <w:rPr>
          <w:rFonts w:ascii="宋体" w:hAnsi="宋体" w:cs="宋体"/>
          <w:szCs w:val="21"/>
        </w:rPr>
      </w:pPr>
      <w:r>
        <w:rPr>
          <w:rFonts w:ascii="宋体" w:hAnsi="宋体" w:cs="宋体"/>
          <w:szCs w:val="21"/>
        </w:rPr>
        <w:t>6</w:t>
      </w:r>
      <w:r w:rsidR="005A1BB1">
        <w:rPr>
          <w:rFonts w:ascii="宋体" w:hAnsi="宋体" w:cs="宋体" w:hint="eastAsia"/>
          <w:szCs w:val="21"/>
        </w:rPr>
        <w:t>.3</w:t>
      </w:r>
      <w:r w:rsidR="005A1BB1">
        <w:rPr>
          <w:rFonts w:ascii="宋体" w:hAnsi="宋体" w:cs="宋体"/>
          <w:szCs w:val="21"/>
        </w:rPr>
        <w:t xml:space="preserve"> </w:t>
      </w:r>
      <w:r w:rsidR="005A1BB1" w:rsidRPr="00320AB9">
        <w:rPr>
          <w:rFonts w:ascii="宋体" w:hAnsi="宋体" w:hint="eastAsia"/>
          <w:szCs w:val="21"/>
        </w:rPr>
        <w:t>如果乙方造成甲方工作台损坏报废，乙方按工作台总价值（人民币伍拾万元整）给予甲方赔偿，报废工作台归乙方所有</w:t>
      </w:r>
      <w:r w:rsidR="005A1BB1">
        <w:rPr>
          <w:rFonts w:ascii="宋体" w:hAnsi="宋体" w:hint="eastAsia"/>
          <w:szCs w:val="21"/>
        </w:rPr>
        <w:t>。</w:t>
      </w:r>
    </w:p>
    <w:bookmarkEnd w:id="6"/>
    <w:p w14:paraId="4825C8B6" w14:textId="4157748F" w:rsidR="005A1BB1" w:rsidRPr="00F35FA6" w:rsidRDefault="002F3C51" w:rsidP="005A1BB1">
      <w:pPr>
        <w:spacing w:line="360" w:lineRule="auto"/>
        <w:jc w:val="left"/>
        <w:rPr>
          <w:rFonts w:ascii="宋体" w:hAnsi="宋体" w:cs="宋体"/>
          <w:b/>
          <w:bCs/>
          <w:szCs w:val="21"/>
        </w:rPr>
      </w:pPr>
      <w:r>
        <w:rPr>
          <w:rFonts w:ascii="宋体" w:hAnsi="宋体" w:cs="宋体"/>
          <w:b/>
          <w:bCs/>
          <w:szCs w:val="21"/>
        </w:rPr>
        <w:t>7</w:t>
      </w:r>
      <w:r w:rsidR="005A1BB1" w:rsidRPr="00F35FA6">
        <w:rPr>
          <w:rFonts w:ascii="宋体" w:hAnsi="宋体" w:cs="宋体" w:hint="eastAsia"/>
          <w:b/>
          <w:bCs/>
          <w:szCs w:val="21"/>
        </w:rPr>
        <w:t>. 其它事项</w:t>
      </w:r>
    </w:p>
    <w:p w14:paraId="6C91D90A" w14:textId="78AD6816" w:rsidR="005A1BB1" w:rsidRDefault="002F3C51" w:rsidP="005A1BB1">
      <w:pPr>
        <w:spacing w:line="360" w:lineRule="auto"/>
        <w:jc w:val="left"/>
        <w:rPr>
          <w:rFonts w:ascii="宋体" w:hAnsi="宋体" w:cs="宋体"/>
          <w:szCs w:val="21"/>
        </w:rPr>
      </w:pPr>
      <w:r>
        <w:rPr>
          <w:rFonts w:ascii="宋体" w:hAnsi="宋体" w:cs="宋体"/>
          <w:szCs w:val="21"/>
        </w:rPr>
        <w:t>7</w:t>
      </w:r>
      <w:r w:rsidR="005A1BB1">
        <w:rPr>
          <w:rFonts w:ascii="宋体" w:hAnsi="宋体" w:cs="宋体" w:hint="eastAsia"/>
          <w:szCs w:val="21"/>
        </w:rPr>
        <w:t>.1 本合同未尽事宜双方应通过协商解决。本合同的技术文件附件为合同的组成部分，本合同的约定与附件的约定不一致时，以本合同的约定为准。</w:t>
      </w:r>
    </w:p>
    <w:p w14:paraId="32403631" w14:textId="35AFFC85" w:rsidR="005A1BB1" w:rsidRDefault="002F3C51" w:rsidP="005A1BB1">
      <w:pPr>
        <w:spacing w:line="360" w:lineRule="auto"/>
        <w:jc w:val="left"/>
        <w:rPr>
          <w:rFonts w:ascii="宋体" w:hAnsi="宋体"/>
          <w:szCs w:val="21"/>
        </w:rPr>
      </w:pPr>
      <w:r>
        <w:rPr>
          <w:rFonts w:ascii="宋体" w:hAnsi="宋体" w:cs="宋体"/>
          <w:szCs w:val="21"/>
        </w:rPr>
        <w:t>7</w:t>
      </w:r>
      <w:r w:rsidR="005A1BB1">
        <w:rPr>
          <w:rFonts w:ascii="宋体" w:hAnsi="宋体" w:cs="宋体"/>
          <w:szCs w:val="21"/>
        </w:rPr>
        <w:t xml:space="preserve">.2 </w:t>
      </w:r>
      <w:r w:rsidR="005A1BB1" w:rsidRPr="00320AB9">
        <w:rPr>
          <w:rFonts w:ascii="宋体" w:hAnsi="宋体" w:hint="eastAsia"/>
          <w:szCs w:val="21"/>
        </w:rPr>
        <w:t>合同</w:t>
      </w:r>
      <w:r w:rsidR="005A1BB1">
        <w:rPr>
          <w:rFonts w:ascii="宋体" w:hAnsi="宋体" w:hint="eastAsia"/>
          <w:szCs w:val="21"/>
        </w:rPr>
        <w:t>附</w:t>
      </w:r>
      <w:r w:rsidR="005A1BB1" w:rsidRPr="00320AB9">
        <w:rPr>
          <w:rFonts w:ascii="宋体" w:hAnsi="宋体" w:hint="eastAsia"/>
          <w:szCs w:val="21"/>
        </w:rPr>
        <w:t>加工图纸</w:t>
      </w:r>
      <w:r w:rsidR="005A1BB1">
        <w:rPr>
          <w:rFonts w:ascii="宋体" w:hAnsi="宋体" w:hint="eastAsia"/>
          <w:szCs w:val="21"/>
        </w:rPr>
        <w:t>（共2张）</w:t>
      </w:r>
      <w:r w:rsidR="005A1BB1" w:rsidRPr="00320AB9">
        <w:rPr>
          <w:rFonts w:ascii="宋体" w:hAnsi="宋体" w:hint="eastAsia"/>
          <w:szCs w:val="21"/>
        </w:rPr>
        <w:t>作为合同的一部分，与合同有同样的法律效力，作为加工的技术要求，双方必须在图纸上盖章，并加盖骑缝章。</w:t>
      </w:r>
    </w:p>
    <w:p w14:paraId="646BBC75" w14:textId="6636E61A" w:rsidR="005A1BB1" w:rsidRDefault="002F3C51" w:rsidP="005A1BB1">
      <w:pPr>
        <w:spacing w:line="360" w:lineRule="auto"/>
        <w:jc w:val="left"/>
        <w:rPr>
          <w:rFonts w:ascii="宋体" w:hAnsi="宋体" w:cs="宋体"/>
          <w:szCs w:val="21"/>
        </w:rPr>
      </w:pPr>
      <w:r>
        <w:rPr>
          <w:rFonts w:ascii="宋体" w:hAnsi="宋体" w:cs="宋体"/>
          <w:szCs w:val="21"/>
        </w:rPr>
        <w:t>7</w:t>
      </w:r>
      <w:r w:rsidR="005A1BB1">
        <w:rPr>
          <w:rFonts w:ascii="宋体" w:hAnsi="宋体" w:cs="宋体" w:hint="eastAsia"/>
          <w:szCs w:val="21"/>
        </w:rPr>
        <w:t>.</w:t>
      </w:r>
      <w:r w:rsidR="00326EA1">
        <w:rPr>
          <w:rFonts w:ascii="宋体" w:hAnsi="宋体" w:cs="宋体"/>
          <w:szCs w:val="21"/>
        </w:rPr>
        <w:t>3</w:t>
      </w:r>
      <w:r w:rsidR="005A1BB1">
        <w:rPr>
          <w:rFonts w:ascii="宋体" w:hAnsi="宋体" w:cs="宋体" w:hint="eastAsia"/>
          <w:szCs w:val="21"/>
        </w:rPr>
        <w:t>本合同一式四份，甲乙双方各执二份，经甲乙双方签字盖章之日起生效。</w:t>
      </w:r>
    </w:p>
    <w:p w14:paraId="1429B95C" w14:textId="77777777" w:rsidR="005A1BB1" w:rsidRDefault="005A1BB1" w:rsidP="005A1BB1">
      <w:pPr>
        <w:spacing w:line="360" w:lineRule="auto"/>
        <w:jc w:val="left"/>
        <w:rPr>
          <w:rFonts w:ascii="宋体" w:hAnsi="宋体" w:cs="宋体"/>
          <w:szCs w:val="21"/>
        </w:rPr>
      </w:pPr>
      <w:r>
        <w:rPr>
          <w:rFonts w:ascii="宋体" w:hAnsi="宋体" w:cs="宋体" w:hint="eastAsia"/>
          <w:szCs w:val="21"/>
        </w:rPr>
        <w:t xml:space="preserve">甲方:                                 </w:t>
      </w:r>
      <w:r>
        <w:rPr>
          <w:rFonts w:ascii="宋体" w:hAnsi="宋体" w:cs="宋体"/>
          <w:szCs w:val="21"/>
        </w:rPr>
        <w:t xml:space="preserve">     </w:t>
      </w:r>
      <w:r>
        <w:rPr>
          <w:rFonts w:ascii="宋体" w:hAnsi="宋体" w:cs="宋体" w:hint="eastAsia"/>
          <w:szCs w:val="21"/>
        </w:rPr>
        <w:t>乙方:</w:t>
      </w:r>
    </w:p>
    <w:p w14:paraId="1FB8C4A2" w14:textId="77777777" w:rsidR="005A1BB1" w:rsidRDefault="005A1BB1" w:rsidP="005A1BB1">
      <w:pPr>
        <w:spacing w:line="360" w:lineRule="auto"/>
        <w:jc w:val="left"/>
        <w:rPr>
          <w:rFonts w:ascii="宋体" w:hAnsi="宋体" w:cs="宋体"/>
          <w:szCs w:val="21"/>
        </w:rPr>
      </w:pPr>
      <w:r>
        <w:rPr>
          <w:rFonts w:ascii="宋体" w:hAnsi="宋体" w:cs="宋体" w:hint="eastAsia"/>
          <w:szCs w:val="21"/>
        </w:rPr>
        <w:t>单位名称:</w:t>
      </w:r>
      <w:r>
        <w:rPr>
          <w:rFonts w:ascii="宋体" w:hAnsi="宋体" w:cs="宋体"/>
          <w:szCs w:val="21"/>
        </w:rPr>
        <w:t>重汽(威海)商用车有限公司</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单位名称:</w:t>
      </w:r>
      <w:r>
        <w:rPr>
          <w:rFonts w:ascii="宋体" w:hAnsi="宋体" w:cs="宋体"/>
          <w:szCs w:val="21"/>
        </w:rPr>
        <w:t xml:space="preserve"> </w:t>
      </w:r>
    </w:p>
    <w:p w14:paraId="0E5C35E6" w14:textId="77777777" w:rsidR="005A1BB1" w:rsidRDefault="005A1BB1" w:rsidP="005A1BB1">
      <w:pPr>
        <w:spacing w:line="360" w:lineRule="auto"/>
        <w:ind w:left="4410" w:hangingChars="2100" w:hanging="4410"/>
        <w:jc w:val="left"/>
        <w:rPr>
          <w:rFonts w:ascii="宋体" w:hAnsi="宋体" w:cs="宋体"/>
          <w:szCs w:val="21"/>
        </w:rPr>
      </w:pPr>
      <w:r>
        <w:rPr>
          <w:rFonts w:ascii="宋体" w:hAnsi="宋体" w:cs="宋体" w:hint="eastAsia"/>
          <w:szCs w:val="21"/>
        </w:rPr>
        <w:t>单位地址:威海文登珠海东路3</w:t>
      </w:r>
      <w:r>
        <w:rPr>
          <w:rFonts w:ascii="宋体" w:hAnsi="宋体" w:cs="宋体"/>
          <w:szCs w:val="21"/>
        </w:rPr>
        <w:t>3</w:t>
      </w:r>
      <w:r>
        <w:rPr>
          <w:rFonts w:ascii="宋体" w:hAnsi="宋体" w:cs="宋体" w:hint="eastAsia"/>
          <w:szCs w:val="21"/>
        </w:rPr>
        <w:t xml:space="preserve">号     </w:t>
      </w:r>
      <w:r>
        <w:rPr>
          <w:rFonts w:ascii="宋体" w:hAnsi="宋体" w:cs="宋体"/>
          <w:szCs w:val="21"/>
        </w:rPr>
        <w:t xml:space="preserve">       </w:t>
      </w:r>
      <w:r>
        <w:rPr>
          <w:rFonts w:ascii="宋体" w:hAnsi="宋体" w:cs="宋体" w:hint="eastAsia"/>
          <w:szCs w:val="21"/>
        </w:rPr>
        <w:t xml:space="preserve"> 单位地址:</w:t>
      </w:r>
      <w:r>
        <w:rPr>
          <w:rFonts w:ascii="宋体" w:hAnsi="宋体" w:cs="宋体"/>
          <w:szCs w:val="21"/>
        </w:rPr>
        <w:t xml:space="preserve"> </w:t>
      </w:r>
    </w:p>
    <w:p w14:paraId="028C7121" w14:textId="77777777" w:rsidR="005A1BB1" w:rsidRDefault="005A1BB1" w:rsidP="005A1BB1">
      <w:pPr>
        <w:spacing w:line="360" w:lineRule="auto"/>
        <w:jc w:val="left"/>
        <w:rPr>
          <w:rFonts w:ascii="宋体" w:hAnsi="宋体" w:cs="宋体"/>
          <w:szCs w:val="21"/>
        </w:rPr>
      </w:pPr>
      <w:r>
        <w:rPr>
          <w:rFonts w:ascii="宋体" w:hAnsi="宋体" w:cs="宋体" w:hint="eastAsia"/>
          <w:szCs w:val="21"/>
        </w:rPr>
        <w:t xml:space="preserve">委托代理人:                         </w:t>
      </w:r>
      <w:r>
        <w:rPr>
          <w:rFonts w:ascii="宋体" w:hAnsi="宋体" w:cs="宋体"/>
          <w:szCs w:val="21"/>
        </w:rPr>
        <w:t xml:space="preserve">       </w:t>
      </w:r>
      <w:r>
        <w:rPr>
          <w:rFonts w:ascii="宋体" w:hAnsi="宋体" w:cs="宋体" w:hint="eastAsia"/>
          <w:szCs w:val="21"/>
        </w:rPr>
        <w:t>委托代理人:</w:t>
      </w:r>
    </w:p>
    <w:p w14:paraId="60DCB7C8" w14:textId="77777777" w:rsidR="005A1BB1" w:rsidRDefault="005A1BB1" w:rsidP="005A1BB1">
      <w:pPr>
        <w:spacing w:line="360" w:lineRule="auto"/>
        <w:jc w:val="left"/>
        <w:rPr>
          <w:rFonts w:ascii="宋体" w:hAnsi="宋体" w:cs="宋体"/>
          <w:szCs w:val="21"/>
        </w:rPr>
      </w:pPr>
      <w:r>
        <w:rPr>
          <w:rFonts w:ascii="宋体" w:hAnsi="宋体" w:cs="宋体" w:hint="eastAsia"/>
          <w:szCs w:val="21"/>
        </w:rPr>
        <w:t>电话:</w:t>
      </w:r>
      <w:r>
        <w:rPr>
          <w:rFonts w:ascii="宋体" w:hAnsi="宋体" w:cs="宋体"/>
          <w:szCs w:val="21"/>
        </w:rPr>
        <w:t xml:space="preserve">0631-8082263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电话:</w:t>
      </w:r>
    </w:p>
    <w:p w14:paraId="0E8367BA" w14:textId="77777777" w:rsidR="005A1BB1" w:rsidRDefault="005A1BB1" w:rsidP="005A1BB1">
      <w:pPr>
        <w:spacing w:line="360" w:lineRule="auto"/>
        <w:jc w:val="left"/>
        <w:rPr>
          <w:rFonts w:ascii="宋体" w:hAnsi="宋体" w:cs="宋体"/>
          <w:szCs w:val="21"/>
        </w:rPr>
      </w:pPr>
      <w:r>
        <w:rPr>
          <w:rFonts w:ascii="宋体" w:hAnsi="宋体" w:cs="宋体" w:hint="eastAsia"/>
          <w:szCs w:val="21"/>
        </w:rPr>
        <w:t>时间  年  月  日                           时间  年  月  日</w:t>
      </w:r>
    </w:p>
    <w:p w14:paraId="622EFC8C" w14:textId="77777777" w:rsidR="005A1BB1" w:rsidRPr="00FE0E2D" w:rsidRDefault="005A1BB1" w:rsidP="005A1BB1">
      <w:pPr>
        <w:pStyle w:val="ac"/>
        <w:spacing w:line="360" w:lineRule="auto"/>
        <w:jc w:val="center"/>
        <w:rPr>
          <w:rFonts w:hAnsi="宋体"/>
          <w:sz w:val="24"/>
        </w:rPr>
      </w:pPr>
    </w:p>
    <w:p w14:paraId="21D6B523" w14:textId="77777777" w:rsidR="009B6A3C" w:rsidRPr="005A1BB1" w:rsidRDefault="009B6A3C">
      <w:pPr>
        <w:pStyle w:val="ac"/>
        <w:spacing w:line="360" w:lineRule="auto"/>
        <w:jc w:val="center"/>
        <w:rPr>
          <w:rFonts w:hAnsi="宋体"/>
          <w:sz w:val="24"/>
        </w:rPr>
      </w:pPr>
    </w:p>
    <w:sectPr w:rsidR="009B6A3C" w:rsidRPr="005A1BB1" w:rsidSect="002A1591">
      <w:pgSz w:w="11906" w:h="16838"/>
      <w:pgMar w:top="1134" w:right="1418" w:bottom="1701" w:left="1418" w:header="851" w:footer="992" w:gutter="0"/>
      <w:pgNumType w:fmt="numberInDash" w:start="12"/>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B2BD" w14:textId="77777777" w:rsidR="00A73A9E" w:rsidRDefault="00A73A9E">
      <w:r>
        <w:separator/>
      </w:r>
    </w:p>
  </w:endnote>
  <w:endnote w:type="continuationSeparator" w:id="0">
    <w:p w14:paraId="09EBD6F3" w14:textId="77777777" w:rsidR="00A73A9E" w:rsidRDefault="00A7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E304" w14:textId="77777777" w:rsidR="009B6A3C" w:rsidRDefault="00906B31">
    <w:pPr>
      <w:pStyle w:val="af"/>
      <w:framePr w:wrap="around" w:vAnchor="text" w:hAnchor="margin" w:xAlign="center" w:y="1"/>
      <w:rPr>
        <w:rStyle w:val="af7"/>
      </w:rPr>
    </w:pPr>
    <w:r>
      <w:fldChar w:fldCharType="begin"/>
    </w:r>
    <w:r>
      <w:rPr>
        <w:rStyle w:val="af7"/>
      </w:rPr>
      <w:instrText xml:space="preserve">PAGE  </w:instrText>
    </w:r>
    <w:r>
      <w:fldChar w:fldCharType="end"/>
    </w:r>
  </w:p>
  <w:p w14:paraId="4BC8D8FC" w14:textId="77777777" w:rsidR="009B6A3C" w:rsidRDefault="009B6A3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817610"/>
    </w:sdtPr>
    <w:sdtEndPr/>
    <w:sdtContent>
      <w:p w14:paraId="6EF95404" w14:textId="77777777" w:rsidR="009B6A3C" w:rsidRDefault="00906B31">
        <w:pPr>
          <w:pStyle w:val="af"/>
          <w:jc w:val="center"/>
        </w:pPr>
        <w:r>
          <w:fldChar w:fldCharType="begin"/>
        </w:r>
        <w:r>
          <w:instrText>PAGE   \* MERGEFORMAT</w:instrText>
        </w:r>
        <w:r>
          <w:fldChar w:fldCharType="separate"/>
        </w:r>
        <w:r>
          <w:rPr>
            <w:lang w:val="zh-CN"/>
          </w:rPr>
          <w:t>-</w:t>
        </w:r>
        <w:r>
          <w:t xml:space="preserve"> 25 -</w:t>
        </w:r>
        <w:r>
          <w:fldChar w:fldCharType="end"/>
        </w:r>
      </w:p>
    </w:sdtContent>
  </w:sdt>
  <w:p w14:paraId="6E190860" w14:textId="77777777" w:rsidR="009B6A3C" w:rsidRDefault="009B6A3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44C7" w14:textId="77777777" w:rsidR="009B6A3C" w:rsidRDefault="009B6A3C">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42641"/>
      <w:docPartObj>
        <w:docPartGallery w:val="Page Numbers (Bottom of Page)"/>
        <w:docPartUnique/>
      </w:docPartObj>
    </w:sdtPr>
    <w:sdtEndPr/>
    <w:sdtContent>
      <w:p w14:paraId="22610219" w14:textId="7D27AA8C" w:rsidR="002A1591" w:rsidRDefault="002A1591">
        <w:pPr>
          <w:pStyle w:val="af"/>
          <w:jc w:val="center"/>
        </w:pPr>
        <w:r>
          <w:fldChar w:fldCharType="begin"/>
        </w:r>
        <w:r>
          <w:instrText>PAGE   \* MERGEFORMAT</w:instrText>
        </w:r>
        <w:r>
          <w:fldChar w:fldCharType="separate"/>
        </w:r>
        <w:r>
          <w:rPr>
            <w:lang w:val="zh-CN"/>
          </w:rPr>
          <w:t>2</w:t>
        </w:r>
        <w:r>
          <w:fldChar w:fldCharType="end"/>
        </w:r>
      </w:p>
    </w:sdtContent>
  </w:sdt>
  <w:p w14:paraId="5C3DA116" w14:textId="77777777" w:rsidR="009B6A3C" w:rsidRDefault="009B6A3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AAA3" w14:textId="77777777" w:rsidR="00A73A9E" w:rsidRDefault="00A73A9E">
      <w:r>
        <w:separator/>
      </w:r>
    </w:p>
  </w:footnote>
  <w:footnote w:type="continuationSeparator" w:id="0">
    <w:p w14:paraId="325DB24A" w14:textId="77777777" w:rsidR="00A73A9E" w:rsidRDefault="00A7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EA26" w14:textId="77777777" w:rsidR="009B6A3C" w:rsidRDefault="009B6A3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3406F"/>
    <w:multiLevelType w:val="singleLevel"/>
    <w:tmpl w:val="8353406F"/>
    <w:lvl w:ilvl="0">
      <w:start w:val="6"/>
      <w:numFmt w:val="decimal"/>
      <w:suff w:val="nothing"/>
      <w:lvlText w:val="%1、"/>
      <w:lvlJc w:val="left"/>
    </w:lvl>
  </w:abstractNum>
  <w:abstractNum w:abstractNumId="1" w15:restartNumberingAfterBreak="0">
    <w:nsid w:val="12B31F1E"/>
    <w:multiLevelType w:val="multilevel"/>
    <w:tmpl w:val="319C9E54"/>
    <w:lvl w:ilvl="0">
      <w:start w:val="1"/>
      <w:numFmt w:val="decimal"/>
      <w:lvlText w:val="%1、"/>
      <w:lvlJc w:val="left"/>
      <w:pPr>
        <w:ind w:left="720" w:hanging="7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E53868"/>
    <w:multiLevelType w:val="multilevel"/>
    <w:tmpl w:val="27E53868"/>
    <w:lvl w:ilvl="0">
      <w:start w:val="1"/>
      <w:numFmt w:val="decimal"/>
      <w:lvlText w:val="%1、"/>
      <w:lvlJc w:val="left"/>
      <w:pPr>
        <w:ind w:left="780" w:hanging="72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3"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4" w15:restartNumberingAfterBreak="0">
    <w:nsid w:val="2D69505A"/>
    <w:multiLevelType w:val="multilevel"/>
    <w:tmpl w:val="2D69505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CE113A"/>
    <w:multiLevelType w:val="hybridMultilevel"/>
    <w:tmpl w:val="F0F81E30"/>
    <w:lvl w:ilvl="0" w:tplc="C6C27C0A">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A53480"/>
    <w:multiLevelType w:val="hybridMultilevel"/>
    <w:tmpl w:val="D79E50AE"/>
    <w:lvl w:ilvl="0" w:tplc="0804BC1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BF"/>
    <w:rsid w:val="0000027A"/>
    <w:rsid w:val="00000A9A"/>
    <w:rsid w:val="00001090"/>
    <w:rsid w:val="00002019"/>
    <w:rsid w:val="00002207"/>
    <w:rsid w:val="0000340B"/>
    <w:rsid w:val="000035F7"/>
    <w:rsid w:val="00003D1A"/>
    <w:rsid w:val="00003F46"/>
    <w:rsid w:val="000048DB"/>
    <w:rsid w:val="00005610"/>
    <w:rsid w:val="000056AD"/>
    <w:rsid w:val="00006391"/>
    <w:rsid w:val="000066B1"/>
    <w:rsid w:val="00007938"/>
    <w:rsid w:val="000109D5"/>
    <w:rsid w:val="00010AE0"/>
    <w:rsid w:val="00011368"/>
    <w:rsid w:val="00011468"/>
    <w:rsid w:val="000126A7"/>
    <w:rsid w:val="00012F60"/>
    <w:rsid w:val="00013B94"/>
    <w:rsid w:val="00013CCE"/>
    <w:rsid w:val="00013EAD"/>
    <w:rsid w:val="000140D2"/>
    <w:rsid w:val="00015473"/>
    <w:rsid w:val="00016598"/>
    <w:rsid w:val="000167EF"/>
    <w:rsid w:val="00016867"/>
    <w:rsid w:val="00016CB2"/>
    <w:rsid w:val="000176E1"/>
    <w:rsid w:val="0002035A"/>
    <w:rsid w:val="00020397"/>
    <w:rsid w:val="000203CA"/>
    <w:rsid w:val="00022189"/>
    <w:rsid w:val="000226D8"/>
    <w:rsid w:val="00022BFC"/>
    <w:rsid w:val="000235F1"/>
    <w:rsid w:val="00024979"/>
    <w:rsid w:val="00025375"/>
    <w:rsid w:val="00026A50"/>
    <w:rsid w:val="0002709F"/>
    <w:rsid w:val="00027A64"/>
    <w:rsid w:val="000305C9"/>
    <w:rsid w:val="0003105F"/>
    <w:rsid w:val="00031378"/>
    <w:rsid w:val="00031718"/>
    <w:rsid w:val="0003264D"/>
    <w:rsid w:val="0003278E"/>
    <w:rsid w:val="00033243"/>
    <w:rsid w:val="00033657"/>
    <w:rsid w:val="0003388C"/>
    <w:rsid w:val="00033970"/>
    <w:rsid w:val="00034F4C"/>
    <w:rsid w:val="00035188"/>
    <w:rsid w:val="00035689"/>
    <w:rsid w:val="00035C35"/>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2B3"/>
    <w:rsid w:val="000547D0"/>
    <w:rsid w:val="00054BD6"/>
    <w:rsid w:val="000551E5"/>
    <w:rsid w:val="00055490"/>
    <w:rsid w:val="00057123"/>
    <w:rsid w:val="00057C2D"/>
    <w:rsid w:val="000602B2"/>
    <w:rsid w:val="0006147C"/>
    <w:rsid w:val="0006230D"/>
    <w:rsid w:val="000629E2"/>
    <w:rsid w:val="00062D25"/>
    <w:rsid w:val="000634E6"/>
    <w:rsid w:val="00064193"/>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0E6"/>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97C"/>
    <w:rsid w:val="00093F23"/>
    <w:rsid w:val="000940E3"/>
    <w:rsid w:val="00095825"/>
    <w:rsid w:val="000973D9"/>
    <w:rsid w:val="000977D2"/>
    <w:rsid w:val="00097E39"/>
    <w:rsid w:val="000A23F5"/>
    <w:rsid w:val="000A2765"/>
    <w:rsid w:val="000A2B91"/>
    <w:rsid w:val="000A424B"/>
    <w:rsid w:val="000A477E"/>
    <w:rsid w:val="000A5072"/>
    <w:rsid w:val="000A6D9E"/>
    <w:rsid w:val="000A6ED8"/>
    <w:rsid w:val="000A70C0"/>
    <w:rsid w:val="000A76FF"/>
    <w:rsid w:val="000B005C"/>
    <w:rsid w:val="000B08E0"/>
    <w:rsid w:val="000B0F49"/>
    <w:rsid w:val="000B1025"/>
    <w:rsid w:val="000B1727"/>
    <w:rsid w:val="000B2779"/>
    <w:rsid w:val="000B35D3"/>
    <w:rsid w:val="000B47AD"/>
    <w:rsid w:val="000B6146"/>
    <w:rsid w:val="000B663B"/>
    <w:rsid w:val="000B66BF"/>
    <w:rsid w:val="000B6DD8"/>
    <w:rsid w:val="000C0825"/>
    <w:rsid w:val="000C0FC3"/>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60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2B5"/>
    <w:rsid w:val="000E0577"/>
    <w:rsid w:val="000E0D71"/>
    <w:rsid w:val="000E1F98"/>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5801"/>
    <w:rsid w:val="000F653C"/>
    <w:rsid w:val="000F7555"/>
    <w:rsid w:val="001005DF"/>
    <w:rsid w:val="00100B27"/>
    <w:rsid w:val="00101696"/>
    <w:rsid w:val="00102526"/>
    <w:rsid w:val="0010264B"/>
    <w:rsid w:val="00102871"/>
    <w:rsid w:val="00102A52"/>
    <w:rsid w:val="001043B1"/>
    <w:rsid w:val="00104A1E"/>
    <w:rsid w:val="00104B25"/>
    <w:rsid w:val="001057C3"/>
    <w:rsid w:val="00105D37"/>
    <w:rsid w:val="00107537"/>
    <w:rsid w:val="001112B1"/>
    <w:rsid w:val="0011183F"/>
    <w:rsid w:val="00112A18"/>
    <w:rsid w:val="0011354F"/>
    <w:rsid w:val="00113C11"/>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1E0F"/>
    <w:rsid w:val="001328C8"/>
    <w:rsid w:val="001335B2"/>
    <w:rsid w:val="0013423B"/>
    <w:rsid w:val="00134F74"/>
    <w:rsid w:val="00136356"/>
    <w:rsid w:val="0013681A"/>
    <w:rsid w:val="001369FF"/>
    <w:rsid w:val="00136D53"/>
    <w:rsid w:val="001404FE"/>
    <w:rsid w:val="0014056C"/>
    <w:rsid w:val="00140987"/>
    <w:rsid w:val="00142434"/>
    <w:rsid w:val="00142D72"/>
    <w:rsid w:val="00144EE4"/>
    <w:rsid w:val="001450B9"/>
    <w:rsid w:val="00145D8B"/>
    <w:rsid w:val="00146A76"/>
    <w:rsid w:val="001471B2"/>
    <w:rsid w:val="001471D4"/>
    <w:rsid w:val="0015024C"/>
    <w:rsid w:val="00150325"/>
    <w:rsid w:val="00152E22"/>
    <w:rsid w:val="0015365C"/>
    <w:rsid w:val="00154023"/>
    <w:rsid w:val="00154D0D"/>
    <w:rsid w:val="001560B9"/>
    <w:rsid w:val="00156776"/>
    <w:rsid w:val="00156A1E"/>
    <w:rsid w:val="00157933"/>
    <w:rsid w:val="001608A1"/>
    <w:rsid w:val="00160CA8"/>
    <w:rsid w:val="00160CB4"/>
    <w:rsid w:val="00160D55"/>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21E"/>
    <w:rsid w:val="00175B6B"/>
    <w:rsid w:val="00176026"/>
    <w:rsid w:val="001764BB"/>
    <w:rsid w:val="001766B6"/>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0ACE"/>
    <w:rsid w:val="00191F3F"/>
    <w:rsid w:val="0019365A"/>
    <w:rsid w:val="00193B06"/>
    <w:rsid w:val="001953D9"/>
    <w:rsid w:val="00196915"/>
    <w:rsid w:val="001A0476"/>
    <w:rsid w:val="001A0538"/>
    <w:rsid w:val="001A0944"/>
    <w:rsid w:val="001A0FCA"/>
    <w:rsid w:val="001A15A7"/>
    <w:rsid w:val="001A36D3"/>
    <w:rsid w:val="001A3DE7"/>
    <w:rsid w:val="001A65C4"/>
    <w:rsid w:val="001A703C"/>
    <w:rsid w:val="001A70BD"/>
    <w:rsid w:val="001A7DCC"/>
    <w:rsid w:val="001A7F57"/>
    <w:rsid w:val="001B00E7"/>
    <w:rsid w:val="001B1B87"/>
    <w:rsid w:val="001B1B94"/>
    <w:rsid w:val="001B32F9"/>
    <w:rsid w:val="001B6A93"/>
    <w:rsid w:val="001C0D1F"/>
    <w:rsid w:val="001C109C"/>
    <w:rsid w:val="001C28F9"/>
    <w:rsid w:val="001C3E8E"/>
    <w:rsid w:val="001C5919"/>
    <w:rsid w:val="001C67D3"/>
    <w:rsid w:val="001C70F9"/>
    <w:rsid w:val="001C7893"/>
    <w:rsid w:val="001C7D91"/>
    <w:rsid w:val="001D06C5"/>
    <w:rsid w:val="001D0776"/>
    <w:rsid w:val="001D09BD"/>
    <w:rsid w:val="001D1CE6"/>
    <w:rsid w:val="001D1DF0"/>
    <w:rsid w:val="001D3404"/>
    <w:rsid w:val="001D3B13"/>
    <w:rsid w:val="001D5539"/>
    <w:rsid w:val="001D59EF"/>
    <w:rsid w:val="001D6A5D"/>
    <w:rsid w:val="001D71CD"/>
    <w:rsid w:val="001D757B"/>
    <w:rsid w:val="001D7B27"/>
    <w:rsid w:val="001E174C"/>
    <w:rsid w:val="001E1FE5"/>
    <w:rsid w:val="001E2AFF"/>
    <w:rsid w:val="001E345D"/>
    <w:rsid w:val="001E39F6"/>
    <w:rsid w:val="001E4164"/>
    <w:rsid w:val="001E4239"/>
    <w:rsid w:val="001E4691"/>
    <w:rsid w:val="001E4E03"/>
    <w:rsid w:val="001E516F"/>
    <w:rsid w:val="001E5248"/>
    <w:rsid w:val="001E5675"/>
    <w:rsid w:val="001E5BFD"/>
    <w:rsid w:val="001E70F0"/>
    <w:rsid w:val="001E79B9"/>
    <w:rsid w:val="001E7FEF"/>
    <w:rsid w:val="001F0C45"/>
    <w:rsid w:val="001F0E74"/>
    <w:rsid w:val="001F139E"/>
    <w:rsid w:val="001F1DB7"/>
    <w:rsid w:val="001F245F"/>
    <w:rsid w:val="001F2532"/>
    <w:rsid w:val="001F25F8"/>
    <w:rsid w:val="001F2BB0"/>
    <w:rsid w:val="001F337F"/>
    <w:rsid w:val="001F3A41"/>
    <w:rsid w:val="001F421A"/>
    <w:rsid w:val="001F46E7"/>
    <w:rsid w:val="001F4DAB"/>
    <w:rsid w:val="001F6864"/>
    <w:rsid w:val="001F7DFE"/>
    <w:rsid w:val="0020049E"/>
    <w:rsid w:val="00201AF3"/>
    <w:rsid w:val="00201B31"/>
    <w:rsid w:val="00202C7E"/>
    <w:rsid w:val="00203CF7"/>
    <w:rsid w:val="00203E0E"/>
    <w:rsid w:val="002047D2"/>
    <w:rsid w:val="002049D9"/>
    <w:rsid w:val="00205850"/>
    <w:rsid w:val="00206A2D"/>
    <w:rsid w:val="002071C3"/>
    <w:rsid w:val="002072BC"/>
    <w:rsid w:val="00207EEF"/>
    <w:rsid w:val="00210262"/>
    <w:rsid w:val="002106C9"/>
    <w:rsid w:val="00211EEF"/>
    <w:rsid w:val="00212730"/>
    <w:rsid w:val="00213214"/>
    <w:rsid w:val="002140B9"/>
    <w:rsid w:val="00215B5E"/>
    <w:rsid w:val="0021691A"/>
    <w:rsid w:val="00216AA3"/>
    <w:rsid w:val="002200B9"/>
    <w:rsid w:val="0022134D"/>
    <w:rsid w:val="00221870"/>
    <w:rsid w:val="002230A3"/>
    <w:rsid w:val="00223BB6"/>
    <w:rsid w:val="00223D75"/>
    <w:rsid w:val="00225B3C"/>
    <w:rsid w:val="00226BA3"/>
    <w:rsid w:val="002272FC"/>
    <w:rsid w:val="00227783"/>
    <w:rsid w:val="00227B53"/>
    <w:rsid w:val="00227E8F"/>
    <w:rsid w:val="0023041A"/>
    <w:rsid w:val="00230BB8"/>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DFE"/>
    <w:rsid w:val="00245F4A"/>
    <w:rsid w:val="00246113"/>
    <w:rsid w:val="00247266"/>
    <w:rsid w:val="00247518"/>
    <w:rsid w:val="002504C0"/>
    <w:rsid w:val="002516D9"/>
    <w:rsid w:val="0025278D"/>
    <w:rsid w:val="00253358"/>
    <w:rsid w:val="002536E2"/>
    <w:rsid w:val="00253B8D"/>
    <w:rsid w:val="0025474D"/>
    <w:rsid w:val="0025548A"/>
    <w:rsid w:val="00256532"/>
    <w:rsid w:val="00256548"/>
    <w:rsid w:val="00256680"/>
    <w:rsid w:val="00256758"/>
    <w:rsid w:val="002575B7"/>
    <w:rsid w:val="00257BC9"/>
    <w:rsid w:val="00260632"/>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3ADD"/>
    <w:rsid w:val="00284830"/>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1591"/>
    <w:rsid w:val="002A2078"/>
    <w:rsid w:val="002A2153"/>
    <w:rsid w:val="002A2208"/>
    <w:rsid w:val="002A2AAF"/>
    <w:rsid w:val="002A2DA8"/>
    <w:rsid w:val="002A3F0B"/>
    <w:rsid w:val="002A3FFA"/>
    <w:rsid w:val="002A421A"/>
    <w:rsid w:val="002A564E"/>
    <w:rsid w:val="002A5D95"/>
    <w:rsid w:val="002A5DB0"/>
    <w:rsid w:val="002A63F2"/>
    <w:rsid w:val="002A7007"/>
    <w:rsid w:val="002B01E2"/>
    <w:rsid w:val="002B0500"/>
    <w:rsid w:val="002B0D63"/>
    <w:rsid w:val="002B12F1"/>
    <w:rsid w:val="002B18B8"/>
    <w:rsid w:val="002B1A1E"/>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26A"/>
    <w:rsid w:val="002D2A91"/>
    <w:rsid w:val="002D32FC"/>
    <w:rsid w:val="002D34FF"/>
    <w:rsid w:val="002D3628"/>
    <w:rsid w:val="002D3B16"/>
    <w:rsid w:val="002D4284"/>
    <w:rsid w:val="002D478F"/>
    <w:rsid w:val="002D50D1"/>
    <w:rsid w:val="002D5583"/>
    <w:rsid w:val="002D5723"/>
    <w:rsid w:val="002D59E9"/>
    <w:rsid w:val="002D5AF4"/>
    <w:rsid w:val="002D5FF6"/>
    <w:rsid w:val="002D700F"/>
    <w:rsid w:val="002D79E9"/>
    <w:rsid w:val="002D7D93"/>
    <w:rsid w:val="002E123C"/>
    <w:rsid w:val="002E1A3C"/>
    <w:rsid w:val="002E206E"/>
    <w:rsid w:val="002E24B9"/>
    <w:rsid w:val="002E2A22"/>
    <w:rsid w:val="002E3F33"/>
    <w:rsid w:val="002E4861"/>
    <w:rsid w:val="002E4AF6"/>
    <w:rsid w:val="002E50E3"/>
    <w:rsid w:val="002E556A"/>
    <w:rsid w:val="002E7155"/>
    <w:rsid w:val="002F0C2A"/>
    <w:rsid w:val="002F1CFC"/>
    <w:rsid w:val="002F36BB"/>
    <w:rsid w:val="002F3C51"/>
    <w:rsid w:val="002F3CC1"/>
    <w:rsid w:val="002F3F13"/>
    <w:rsid w:val="002F48AA"/>
    <w:rsid w:val="002F48AC"/>
    <w:rsid w:val="002F4AC5"/>
    <w:rsid w:val="002F4F1E"/>
    <w:rsid w:val="002F5213"/>
    <w:rsid w:val="002F59F9"/>
    <w:rsid w:val="002F7B85"/>
    <w:rsid w:val="002F7BA7"/>
    <w:rsid w:val="003007F5"/>
    <w:rsid w:val="0030183C"/>
    <w:rsid w:val="003022D0"/>
    <w:rsid w:val="00303AD0"/>
    <w:rsid w:val="0030419C"/>
    <w:rsid w:val="00304399"/>
    <w:rsid w:val="0030440D"/>
    <w:rsid w:val="00304740"/>
    <w:rsid w:val="00304D04"/>
    <w:rsid w:val="0030503D"/>
    <w:rsid w:val="0030529A"/>
    <w:rsid w:val="003058C6"/>
    <w:rsid w:val="003058F1"/>
    <w:rsid w:val="003059FD"/>
    <w:rsid w:val="00307905"/>
    <w:rsid w:val="0030792A"/>
    <w:rsid w:val="00311104"/>
    <w:rsid w:val="00311F53"/>
    <w:rsid w:val="00312AD3"/>
    <w:rsid w:val="00312C29"/>
    <w:rsid w:val="00313AD1"/>
    <w:rsid w:val="00313F9C"/>
    <w:rsid w:val="003154DE"/>
    <w:rsid w:val="0031577A"/>
    <w:rsid w:val="00316501"/>
    <w:rsid w:val="0031711A"/>
    <w:rsid w:val="0031770E"/>
    <w:rsid w:val="003200B3"/>
    <w:rsid w:val="0032011D"/>
    <w:rsid w:val="003210EA"/>
    <w:rsid w:val="0032300C"/>
    <w:rsid w:val="003230E3"/>
    <w:rsid w:val="00323218"/>
    <w:rsid w:val="00323CEF"/>
    <w:rsid w:val="00323D93"/>
    <w:rsid w:val="00324AF8"/>
    <w:rsid w:val="00324E43"/>
    <w:rsid w:val="003250CA"/>
    <w:rsid w:val="003257B8"/>
    <w:rsid w:val="00326EA1"/>
    <w:rsid w:val="003275B3"/>
    <w:rsid w:val="003275C9"/>
    <w:rsid w:val="003276D0"/>
    <w:rsid w:val="00327747"/>
    <w:rsid w:val="00327895"/>
    <w:rsid w:val="00327E98"/>
    <w:rsid w:val="00330680"/>
    <w:rsid w:val="003318A3"/>
    <w:rsid w:val="00332BD5"/>
    <w:rsid w:val="00332D92"/>
    <w:rsid w:val="003331CD"/>
    <w:rsid w:val="00333B64"/>
    <w:rsid w:val="00333EF5"/>
    <w:rsid w:val="00334FCD"/>
    <w:rsid w:val="00335731"/>
    <w:rsid w:val="00335BD2"/>
    <w:rsid w:val="00335CFC"/>
    <w:rsid w:val="00335FDD"/>
    <w:rsid w:val="0033626E"/>
    <w:rsid w:val="00336698"/>
    <w:rsid w:val="0033708F"/>
    <w:rsid w:val="003372AA"/>
    <w:rsid w:val="00337328"/>
    <w:rsid w:val="00337D1A"/>
    <w:rsid w:val="00340410"/>
    <w:rsid w:val="00341DDB"/>
    <w:rsid w:val="003439EC"/>
    <w:rsid w:val="003447BF"/>
    <w:rsid w:val="00344B0C"/>
    <w:rsid w:val="003453AC"/>
    <w:rsid w:val="003453B7"/>
    <w:rsid w:val="003456EA"/>
    <w:rsid w:val="00345C54"/>
    <w:rsid w:val="00346B95"/>
    <w:rsid w:val="00347301"/>
    <w:rsid w:val="003513DF"/>
    <w:rsid w:val="003517BF"/>
    <w:rsid w:val="00353563"/>
    <w:rsid w:val="003539D5"/>
    <w:rsid w:val="00354518"/>
    <w:rsid w:val="003548F6"/>
    <w:rsid w:val="00354936"/>
    <w:rsid w:val="00355F34"/>
    <w:rsid w:val="00357107"/>
    <w:rsid w:val="00360B4A"/>
    <w:rsid w:val="0036161B"/>
    <w:rsid w:val="00362AA0"/>
    <w:rsid w:val="00363894"/>
    <w:rsid w:val="0036441D"/>
    <w:rsid w:val="003670E6"/>
    <w:rsid w:val="003673B8"/>
    <w:rsid w:val="00367488"/>
    <w:rsid w:val="00367E02"/>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4BFB"/>
    <w:rsid w:val="003865BF"/>
    <w:rsid w:val="00387BFB"/>
    <w:rsid w:val="003903BA"/>
    <w:rsid w:val="0039049F"/>
    <w:rsid w:val="00391251"/>
    <w:rsid w:val="00391CBF"/>
    <w:rsid w:val="00391FA7"/>
    <w:rsid w:val="00392271"/>
    <w:rsid w:val="0039243F"/>
    <w:rsid w:val="0039271B"/>
    <w:rsid w:val="00393515"/>
    <w:rsid w:val="003936E5"/>
    <w:rsid w:val="00394FDC"/>
    <w:rsid w:val="00395111"/>
    <w:rsid w:val="00396005"/>
    <w:rsid w:val="003962B6"/>
    <w:rsid w:val="00396471"/>
    <w:rsid w:val="003971A7"/>
    <w:rsid w:val="00397485"/>
    <w:rsid w:val="00397552"/>
    <w:rsid w:val="003A0D2D"/>
    <w:rsid w:val="003A157A"/>
    <w:rsid w:val="003A1CA9"/>
    <w:rsid w:val="003A22A0"/>
    <w:rsid w:val="003A238B"/>
    <w:rsid w:val="003A31B0"/>
    <w:rsid w:val="003A4916"/>
    <w:rsid w:val="003A5AB3"/>
    <w:rsid w:val="003A616E"/>
    <w:rsid w:val="003A690B"/>
    <w:rsid w:val="003A6EA0"/>
    <w:rsid w:val="003A6FF4"/>
    <w:rsid w:val="003A7020"/>
    <w:rsid w:val="003B0284"/>
    <w:rsid w:val="003B030C"/>
    <w:rsid w:val="003B0768"/>
    <w:rsid w:val="003B12E1"/>
    <w:rsid w:val="003B12F5"/>
    <w:rsid w:val="003B155E"/>
    <w:rsid w:val="003B2025"/>
    <w:rsid w:val="003B299A"/>
    <w:rsid w:val="003B4186"/>
    <w:rsid w:val="003B43AE"/>
    <w:rsid w:val="003B4A6D"/>
    <w:rsid w:val="003B554A"/>
    <w:rsid w:val="003B5EAE"/>
    <w:rsid w:val="003B6086"/>
    <w:rsid w:val="003B6F25"/>
    <w:rsid w:val="003B707F"/>
    <w:rsid w:val="003B7877"/>
    <w:rsid w:val="003C0548"/>
    <w:rsid w:val="003C0D3E"/>
    <w:rsid w:val="003C1101"/>
    <w:rsid w:val="003C16FD"/>
    <w:rsid w:val="003C1A89"/>
    <w:rsid w:val="003C1FDE"/>
    <w:rsid w:val="003C2ADE"/>
    <w:rsid w:val="003C2FD4"/>
    <w:rsid w:val="003C3D5C"/>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BC6"/>
    <w:rsid w:val="003D6C0E"/>
    <w:rsid w:val="003D77DF"/>
    <w:rsid w:val="003D7BF1"/>
    <w:rsid w:val="003D7CB5"/>
    <w:rsid w:val="003D7FC8"/>
    <w:rsid w:val="003E079B"/>
    <w:rsid w:val="003E0805"/>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5BCF"/>
    <w:rsid w:val="003F698E"/>
    <w:rsid w:val="003F7389"/>
    <w:rsid w:val="00400481"/>
    <w:rsid w:val="00400E6A"/>
    <w:rsid w:val="004016DD"/>
    <w:rsid w:val="00402B19"/>
    <w:rsid w:val="00404624"/>
    <w:rsid w:val="00404B70"/>
    <w:rsid w:val="00405CED"/>
    <w:rsid w:val="00405D60"/>
    <w:rsid w:val="00405ED8"/>
    <w:rsid w:val="004060A3"/>
    <w:rsid w:val="00406610"/>
    <w:rsid w:val="004066C6"/>
    <w:rsid w:val="00406D84"/>
    <w:rsid w:val="004070C3"/>
    <w:rsid w:val="004103AB"/>
    <w:rsid w:val="00410A29"/>
    <w:rsid w:val="00410BB9"/>
    <w:rsid w:val="00411996"/>
    <w:rsid w:val="00411CDC"/>
    <w:rsid w:val="00412DC6"/>
    <w:rsid w:val="00413830"/>
    <w:rsid w:val="00413CB8"/>
    <w:rsid w:val="00413FEB"/>
    <w:rsid w:val="00414A75"/>
    <w:rsid w:val="0041517A"/>
    <w:rsid w:val="00415AAB"/>
    <w:rsid w:val="00417894"/>
    <w:rsid w:val="00417AE1"/>
    <w:rsid w:val="0042005F"/>
    <w:rsid w:val="0042046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02FA"/>
    <w:rsid w:val="0043102F"/>
    <w:rsid w:val="004316BB"/>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D19"/>
    <w:rsid w:val="00441E87"/>
    <w:rsid w:val="00441EA6"/>
    <w:rsid w:val="004433D5"/>
    <w:rsid w:val="004438E7"/>
    <w:rsid w:val="004439A5"/>
    <w:rsid w:val="00443ED8"/>
    <w:rsid w:val="004442B5"/>
    <w:rsid w:val="004443B1"/>
    <w:rsid w:val="00444776"/>
    <w:rsid w:val="00445021"/>
    <w:rsid w:val="00445613"/>
    <w:rsid w:val="00445897"/>
    <w:rsid w:val="004465C6"/>
    <w:rsid w:val="00447DCD"/>
    <w:rsid w:val="004502D4"/>
    <w:rsid w:val="00450742"/>
    <w:rsid w:val="0045099D"/>
    <w:rsid w:val="0045181F"/>
    <w:rsid w:val="004525CF"/>
    <w:rsid w:val="00452AF5"/>
    <w:rsid w:val="00453A33"/>
    <w:rsid w:val="00453EC1"/>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9D4"/>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3F4C"/>
    <w:rsid w:val="00474213"/>
    <w:rsid w:val="004742E3"/>
    <w:rsid w:val="004748B0"/>
    <w:rsid w:val="00474F95"/>
    <w:rsid w:val="004752F0"/>
    <w:rsid w:val="00475809"/>
    <w:rsid w:val="004779CA"/>
    <w:rsid w:val="00477D7F"/>
    <w:rsid w:val="00480105"/>
    <w:rsid w:val="00480D01"/>
    <w:rsid w:val="004814FE"/>
    <w:rsid w:val="00482D04"/>
    <w:rsid w:val="00482D97"/>
    <w:rsid w:val="00483A21"/>
    <w:rsid w:val="004841A4"/>
    <w:rsid w:val="004843CF"/>
    <w:rsid w:val="00484890"/>
    <w:rsid w:val="00484D5F"/>
    <w:rsid w:val="004859B1"/>
    <w:rsid w:val="00485C5C"/>
    <w:rsid w:val="00486766"/>
    <w:rsid w:val="004876F4"/>
    <w:rsid w:val="00487AA4"/>
    <w:rsid w:val="00487DEE"/>
    <w:rsid w:val="00490A89"/>
    <w:rsid w:val="00492103"/>
    <w:rsid w:val="00492A36"/>
    <w:rsid w:val="004940D8"/>
    <w:rsid w:val="00494697"/>
    <w:rsid w:val="00494E61"/>
    <w:rsid w:val="00495B7E"/>
    <w:rsid w:val="00495CBA"/>
    <w:rsid w:val="00495DBB"/>
    <w:rsid w:val="00496092"/>
    <w:rsid w:val="00496126"/>
    <w:rsid w:val="00496877"/>
    <w:rsid w:val="00497930"/>
    <w:rsid w:val="004A023A"/>
    <w:rsid w:val="004A142B"/>
    <w:rsid w:val="004A2863"/>
    <w:rsid w:val="004A2FE3"/>
    <w:rsid w:val="004A362C"/>
    <w:rsid w:val="004A378E"/>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616"/>
    <w:rsid w:val="004C5A4B"/>
    <w:rsid w:val="004C5B41"/>
    <w:rsid w:val="004C5B91"/>
    <w:rsid w:val="004C6AA1"/>
    <w:rsid w:val="004C6D3B"/>
    <w:rsid w:val="004C7285"/>
    <w:rsid w:val="004D12A5"/>
    <w:rsid w:val="004D1C44"/>
    <w:rsid w:val="004D1E01"/>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1CCB"/>
    <w:rsid w:val="004F1E53"/>
    <w:rsid w:val="004F2704"/>
    <w:rsid w:val="004F3524"/>
    <w:rsid w:val="004F36AB"/>
    <w:rsid w:val="004F47A8"/>
    <w:rsid w:val="004F50BC"/>
    <w:rsid w:val="004F5278"/>
    <w:rsid w:val="004F6792"/>
    <w:rsid w:val="004F6B2D"/>
    <w:rsid w:val="004F726A"/>
    <w:rsid w:val="004F78CE"/>
    <w:rsid w:val="00502165"/>
    <w:rsid w:val="0050287F"/>
    <w:rsid w:val="00502F99"/>
    <w:rsid w:val="005038C5"/>
    <w:rsid w:val="00503DF2"/>
    <w:rsid w:val="00503E88"/>
    <w:rsid w:val="00505669"/>
    <w:rsid w:val="00505C66"/>
    <w:rsid w:val="005076C6"/>
    <w:rsid w:val="00507DB0"/>
    <w:rsid w:val="00507ECF"/>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92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48F"/>
    <w:rsid w:val="0054574F"/>
    <w:rsid w:val="00545999"/>
    <w:rsid w:val="0054704E"/>
    <w:rsid w:val="0055043D"/>
    <w:rsid w:val="00550692"/>
    <w:rsid w:val="005508DB"/>
    <w:rsid w:val="00550970"/>
    <w:rsid w:val="00550B76"/>
    <w:rsid w:val="00550E03"/>
    <w:rsid w:val="00551123"/>
    <w:rsid w:val="00551492"/>
    <w:rsid w:val="005515D7"/>
    <w:rsid w:val="00551D52"/>
    <w:rsid w:val="005521DD"/>
    <w:rsid w:val="005525F3"/>
    <w:rsid w:val="00552812"/>
    <w:rsid w:val="00552A81"/>
    <w:rsid w:val="00552C0C"/>
    <w:rsid w:val="0055399F"/>
    <w:rsid w:val="00553E3D"/>
    <w:rsid w:val="005540F3"/>
    <w:rsid w:val="00554926"/>
    <w:rsid w:val="00554964"/>
    <w:rsid w:val="00555A6F"/>
    <w:rsid w:val="0055661F"/>
    <w:rsid w:val="00556897"/>
    <w:rsid w:val="00556922"/>
    <w:rsid w:val="0055796F"/>
    <w:rsid w:val="005606F1"/>
    <w:rsid w:val="00560818"/>
    <w:rsid w:val="00560AC2"/>
    <w:rsid w:val="00560ED1"/>
    <w:rsid w:val="0056246A"/>
    <w:rsid w:val="00562D9E"/>
    <w:rsid w:val="00562F3F"/>
    <w:rsid w:val="00563A17"/>
    <w:rsid w:val="00563BAB"/>
    <w:rsid w:val="00563EAA"/>
    <w:rsid w:val="005642BB"/>
    <w:rsid w:val="0056430D"/>
    <w:rsid w:val="00564CDE"/>
    <w:rsid w:val="00565140"/>
    <w:rsid w:val="00565D70"/>
    <w:rsid w:val="00566160"/>
    <w:rsid w:val="005666BC"/>
    <w:rsid w:val="0056760C"/>
    <w:rsid w:val="005676C4"/>
    <w:rsid w:val="00567A36"/>
    <w:rsid w:val="00567B6C"/>
    <w:rsid w:val="00567EE7"/>
    <w:rsid w:val="00570173"/>
    <w:rsid w:val="00570A08"/>
    <w:rsid w:val="00570BBF"/>
    <w:rsid w:val="00571094"/>
    <w:rsid w:val="00571437"/>
    <w:rsid w:val="00571945"/>
    <w:rsid w:val="00572B4B"/>
    <w:rsid w:val="00573B0D"/>
    <w:rsid w:val="00573BFD"/>
    <w:rsid w:val="00573C89"/>
    <w:rsid w:val="0057441F"/>
    <w:rsid w:val="00574F36"/>
    <w:rsid w:val="0057534A"/>
    <w:rsid w:val="00575765"/>
    <w:rsid w:val="00576B28"/>
    <w:rsid w:val="00577AC0"/>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1BB1"/>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6BD2"/>
    <w:rsid w:val="005A7B11"/>
    <w:rsid w:val="005B02C8"/>
    <w:rsid w:val="005B141F"/>
    <w:rsid w:val="005B1743"/>
    <w:rsid w:val="005B186A"/>
    <w:rsid w:val="005B2A43"/>
    <w:rsid w:val="005B3F35"/>
    <w:rsid w:val="005B46F9"/>
    <w:rsid w:val="005B4853"/>
    <w:rsid w:val="005B4FD5"/>
    <w:rsid w:val="005B5057"/>
    <w:rsid w:val="005B51F9"/>
    <w:rsid w:val="005B7A70"/>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5CF1"/>
    <w:rsid w:val="005C6975"/>
    <w:rsid w:val="005C79E0"/>
    <w:rsid w:val="005D23D9"/>
    <w:rsid w:val="005D27F2"/>
    <w:rsid w:val="005D2F1F"/>
    <w:rsid w:val="005D304D"/>
    <w:rsid w:val="005D31AB"/>
    <w:rsid w:val="005D33A7"/>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94C"/>
    <w:rsid w:val="005E3B99"/>
    <w:rsid w:val="005E4AF0"/>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0C28"/>
    <w:rsid w:val="00600EF7"/>
    <w:rsid w:val="0060193A"/>
    <w:rsid w:val="006022BC"/>
    <w:rsid w:val="0060289E"/>
    <w:rsid w:val="0060404B"/>
    <w:rsid w:val="00604DCF"/>
    <w:rsid w:val="00604EEA"/>
    <w:rsid w:val="00606725"/>
    <w:rsid w:val="0060689B"/>
    <w:rsid w:val="00607226"/>
    <w:rsid w:val="00607354"/>
    <w:rsid w:val="006073AC"/>
    <w:rsid w:val="00607BA1"/>
    <w:rsid w:val="00607CCE"/>
    <w:rsid w:val="0061010C"/>
    <w:rsid w:val="00610BA8"/>
    <w:rsid w:val="00610EC5"/>
    <w:rsid w:val="00611095"/>
    <w:rsid w:val="006115ED"/>
    <w:rsid w:val="00611D3E"/>
    <w:rsid w:val="006129B5"/>
    <w:rsid w:val="00612C86"/>
    <w:rsid w:val="00616005"/>
    <w:rsid w:val="0061712E"/>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43B"/>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3F2"/>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60640"/>
    <w:rsid w:val="00660660"/>
    <w:rsid w:val="006606B7"/>
    <w:rsid w:val="0066104F"/>
    <w:rsid w:val="00661A49"/>
    <w:rsid w:val="00661CCC"/>
    <w:rsid w:val="00661EC3"/>
    <w:rsid w:val="00661FD9"/>
    <w:rsid w:val="00662E9D"/>
    <w:rsid w:val="006639D2"/>
    <w:rsid w:val="00663B75"/>
    <w:rsid w:val="00664009"/>
    <w:rsid w:val="006643FA"/>
    <w:rsid w:val="006656E8"/>
    <w:rsid w:val="006657CE"/>
    <w:rsid w:val="00670650"/>
    <w:rsid w:val="006707CE"/>
    <w:rsid w:val="00670AB2"/>
    <w:rsid w:val="00670BF6"/>
    <w:rsid w:val="00670CC8"/>
    <w:rsid w:val="0067145D"/>
    <w:rsid w:val="00671BAD"/>
    <w:rsid w:val="00672FCF"/>
    <w:rsid w:val="00673303"/>
    <w:rsid w:val="0067471C"/>
    <w:rsid w:val="00674A33"/>
    <w:rsid w:val="00674DF7"/>
    <w:rsid w:val="006754D0"/>
    <w:rsid w:val="006764A1"/>
    <w:rsid w:val="006768B2"/>
    <w:rsid w:val="006777B0"/>
    <w:rsid w:val="006778F7"/>
    <w:rsid w:val="00677917"/>
    <w:rsid w:val="0067795A"/>
    <w:rsid w:val="0068028B"/>
    <w:rsid w:val="006802D8"/>
    <w:rsid w:val="00680874"/>
    <w:rsid w:val="006812D6"/>
    <w:rsid w:val="006814B7"/>
    <w:rsid w:val="00682257"/>
    <w:rsid w:val="00682704"/>
    <w:rsid w:val="00682F96"/>
    <w:rsid w:val="00683258"/>
    <w:rsid w:val="006843E4"/>
    <w:rsid w:val="006844FF"/>
    <w:rsid w:val="00684EAF"/>
    <w:rsid w:val="006867B2"/>
    <w:rsid w:val="00687026"/>
    <w:rsid w:val="00687798"/>
    <w:rsid w:val="00687AA3"/>
    <w:rsid w:val="00687ED7"/>
    <w:rsid w:val="00692355"/>
    <w:rsid w:val="00692666"/>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1F87"/>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1F68"/>
    <w:rsid w:val="006D267D"/>
    <w:rsid w:val="006D2BDC"/>
    <w:rsid w:val="006D2F9F"/>
    <w:rsid w:val="006D3D16"/>
    <w:rsid w:val="006D3D4C"/>
    <w:rsid w:val="006D4A2F"/>
    <w:rsid w:val="006D4D08"/>
    <w:rsid w:val="006D57CF"/>
    <w:rsid w:val="006D585E"/>
    <w:rsid w:val="006D6545"/>
    <w:rsid w:val="006D6805"/>
    <w:rsid w:val="006D68B9"/>
    <w:rsid w:val="006D6F56"/>
    <w:rsid w:val="006D7313"/>
    <w:rsid w:val="006D7E84"/>
    <w:rsid w:val="006E09A9"/>
    <w:rsid w:val="006E1A8E"/>
    <w:rsid w:val="006E31B2"/>
    <w:rsid w:val="006E335D"/>
    <w:rsid w:val="006E4C5B"/>
    <w:rsid w:val="006E5AF1"/>
    <w:rsid w:val="006E5FAC"/>
    <w:rsid w:val="006E672C"/>
    <w:rsid w:val="006E71B4"/>
    <w:rsid w:val="006F026E"/>
    <w:rsid w:val="006F19B5"/>
    <w:rsid w:val="006F1AD4"/>
    <w:rsid w:val="006F1DCB"/>
    <w:rsid w:val="006F29BA"/>
    <w:rsid w:val="006F2AC1"/>
    <w:rsid w:val="006F2B22"/>
    <w:rsid w:val="006F2DCB"/>
    <w:rsid w:val="006F4BA1"/>
    <w:rsid w:val="006F58CC"/>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4F7"/>
    <w:rsid w:val="00705D6E"/>
    <w:rsid w:val="00706257"/>
    <w:rsid w:val="00706391"/>
    <w:rsid w:val="007066D7"/>
    <w:rsid w:val="00707A02"/>
    <w:rsid w:val="00710395"/>
    <w:rsid w:val="00710BB0"/>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7EE"/>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3D45"/>
    <w:rsid w:val="0076439F"/>
    <w:rsid w:val="007645E6"/>
    <w:rsid w:val="007648A4"/>
    <w:rsid w:val="00764DE0"/>
    <w:rsid w:val="00765AEA"/>
    <w:rsid w:val="00766186"/>
    <w:rsid w:val="00767AE4"/>
    <w:rsid w:val="00767DA2"/>
    <w:rsid w:val="00770441"/>
    <w:rsid w:val="00770BCA"/>
    <w:rsid w:val="007721EB"/>
    <w:rsid w:val="0077270C"/>
    <w:rsid w:val="00772940"/>
    <w:rsid w:val="007731F9"/>
    <w:rsid w:val="00773342"/>
    <w:rsid w:val="007734B2"/>
    <w:rsid w:val="0077359E"/>
    <w:rsid w:val="0077395B"/>
    <w:rsid w:val="00773C81"/>
    <w:rsid w:val="00774ACB"/>
    <w:rsid w:val="00774D7C"/>
    <w:rsid w:val="00775CAE"/>
    <w:rsid w:val="007774E4"/>
    <w:rsid w:val="00780F75"/>
    <w:rsid w:val="0078127C"/>
    <w:rsid w:val="0078213C"/>
    <w:rsid w:val="00782EC5"/>
    <w:rsid w:val="007830FF"/>
    <w:rsid w:val="007832E9"/>
    <w:rsid w:val="0078345D"/>
    <w:rsid w:val="007836A5"/>
    <w:rsid w:val="00785790"/>
    <w:rsid w:val="00785913"/>
    <w:rsid w:val="00786520"/>
    <w:rsid w:val="007908A1"/>
    <w:rsid w:val="00791A1F"/>
    <w:rsid w:val="00791C48"/>
    <w:rsid w:val="00793075"/>
    <w:rsid w:val="00793884"/>
    <w:rsid w:val="00794093"/>
    <w:rsid w:val="007945B4"/>
    <w:rsid w:val="007958B9"/>
    <w:rsid w:val="00795CA8"/>
    <w:rsid w:val="00795FC3"/>
    <w:rsid w:val="00796107"/>
    <w:rsid w:val="007A04D4"/>
    <w:rsid w:val="007A1675"/>
    <w:rsid w:val="007A1AFC"/>
    <w:rsid w:val="007A1B56"/>
    <w:rsid w:val="007A1C10"/>
    <w:rsid w:val="007A2423"/>
    <w:rsid w:val="007A2B32"/>
    <w:rsid w:val="007A34DF"/>
    <w:rsid w:val="007A588A"/>
    <w:rsid w:val="007A59E0"/>
    <w:rsid w:val="007A5DEE"/>
    <w:rsid w:val="007A6EB4"/>
    <w:rsid w:val="007A7C54"/>
    <w:rsid w:val="007A7E14"/>
    <w:rsid w:val="007B0DB0"/>
    <w:rsid w:val="007B14F3"/>
    <w:rsid w:val="007B15CB"/>
    <w:rsid w:val="007B17F7"/>
    <w:rsid w:val="007B2ABF"/>
    <w:rsid w:val="007B30C9"/>
    <w:rsid w:val="007B4695"/>
    <w:rsid w:val="007B4862"/>
    <w:rsid w:val="007B4BE4"/>
    <w:rsid w:val="007B54FD"/>
    <w:rsid w:val="007B719E"/>
    <w:rsid w:val="007B7A90"/>
    <w:rsid w:val="007C05D2"/>
    <w:rsid w:val="007C32E0"/>
    <w:rsid w:val="007C54A3"/>
    <w:rsid w:val="007C60C1"/>
    <w:rsid w:val="007C62B5"/>
    <w:rsid w:val="007D1F80"/>
    <w:rsid w:val="007D1FB0"/>
    <w:rsid w:val="007D2B27"/>
    <w:rsid w:val="007D3717"/>
    <w:rsid w:val="007D4261"/>
    <w:rsid w:val="007D44F8"/>
    <w:rsid w:val="007D46BA"/>
    <w:rsid w:val="007D5010"/>
    <w:rsid w:val="007D5225"/>
    <w:rsid w:val="007D537C"/>
    <w:rsid w:val="007D6102"/>
    <w:rsid w:val="007D6BE3"/>
    <w:rsid w:val="007D7AD5"/>
    <w:rsid w:val="007D7CD0"/>
    <w:rsid w:val="007D7E3A"/>
    <w:rsid w:val="007E0ABF"/>
    <w:rsid w:val="007E0DED"/>
    <w:rsid w:val="007E13EB"/>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F5F"/>
    <w:rsid w:val="00804FAA"/>
    <w:rsid w:val="00805123"/>
    <w:rsid w:val="008058C3"/>
    <w:rsid w:val="00805D62"/>
    <w:rsid w:val="00806A08"/>
    <w:rsid w:val="00806BD9"/>
    <w:rsid w:val="00806BE7"/>
    <w:rsid w:val="00806D82"/>
    <w:rsid w:val="00810754"/>
    <w:rsid w:val="00810E5C"/>
    <w:rsid w:val="00810F34"/>
    <w:rsid w:val="00811EBD"/>
    <w:rsid w:val="00812745"/>
    <w:rsid w:val="008135EC"/>
    <w:rsid w:val="008135F1"/>
    <w:rsid w:val="00813BAF"/>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6F1F"/>
    <w:rsid w:val="00827065"/>
    <w:rsid w:val="00827EAD"/>
    <w:rsid w:val="0083074A"/>
    <w:rsid w:val="0083081C"/>
    <w:rsid w:val="008313DA"/>
    <w:rsid w:val="00831A8B"/>
    <w:rsid w:val="0083250B"/>
    <w:rsid w:val="00832E7E"/>
    <w:rsid w:val="00834014"/>
    <w:rsid w:val="00834651"/>
    <w:rsid w:val="0083468B"/>
    <w:rsid w:val="008349E6"/>
    <w:rsid w:val="008355E0"/>
    <w:rsid w:val="00836D9B"/>
    <w:rsid w:val="00836DC4"/>
    <w:rsid w:val="00837705"/>
    <w:rsid w:val="00840B0A"/>
    <w:rsid w:val="00840B93"/>
    <w:rsid w:val="00840E23"/>
    <w:rsid w:val="008414CF"/>
    <w:rsid w:val="00841845"/>
    <w:rsid w:val="008418F3"/>
    <w:rsid w:val="008418F6"/>
    <w:rsid w:val="00841A0A"/>
    <w:rsid w:val="00841F85"/>
    <w:rsid w:val="00842C3C"/>
    <w:rsid w:val="0084302A"/>
    <w:rsid w:val="0084385B"/>
    <w:rsid w:val="00843D9C"/>
    <w:rsid w:val="008455CD"/>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08"/>
    <w:rsid w:val="00856280"/>
    <w:rsid w:val="00856DC1"/>
    <w:rsid w:val="00857551"/>
    <w:rsid w:val="00857BB1"/>
    <w:rsid w:val="00857F47"/>
    <w:rsid w:val="008604FE"/>
    <w:rsid w:val="00862591"/>
    <w:rsid w:val="0086294D"/>
    <w:rsid w:val="00863D5B"/>
    <w:rsid w:val="0086411E"/>
    <w:rsid w:val="00864252"/>
    <w:rsid w:val="00864314"/>
    <w:rsid w:val="008649D1"/>
    <w:rsid w:val="00864AEC"/>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246"/>
    <w:rsid w:val="008839FF"/>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10AC"/>
    <w:rsid w:val="008A2477"/>
    <w:rsid w:val="008A262F"/>
    <w:rsid w:val="008A28A2"/>
    <w:rsid w:val="008A5AB9"/>
    <w:rsid w:val="008A7463"/>
    <w:rsid w:val="008A760C"/>
    <w:rsid w:val="008A763D"/>
    <w:rsid w:val="008A7E4D"/>
    <w:rsid w:val="008B0219"/>
    <w:rsid w:val="008B1291"/>
    <w:rsid w:val="008B181D"/>
    <w:rsid w:val="008B18C1"/>
    <w:rsid w:val="008B19A9"/>
    <w:rsid w:val="008B1B5A"/>
    <w:rsid w:val="008B29D8"/>
    <w:rsid w:val="008B2A73"/>
    <w:rsid w:val="008B468D"/>
    <w:rsid w:val="008B4B06"/>
    <w:rsid w:val="008B5077"/>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3BC"/>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1CA0"/>
    <w:rsid w:val="008F2568"/>
    <w:rsid w:val="008F3745"/>
    <w:rsid w:val="008F3D10"/>
    <w:rsid w:val="008F4913"/>
    <w:rsid w:val="008F53C0"/>
    <w:rsid w:val="008F589F"/>
    <w:rsid w:val="008F5A62"/>
    <w:rsid w:val="008F601C"/>
    <w:rsid w:val="008F71B0"/>
    <w:rsid w:val="008F7C77"/>
    <w:rsid w:val="00900943"/>
    <w:rsid w:val="00900C82"/>
    <w:rsid w:val="009018E3"/>
    <w:rsid w:val="00901E23"/>
    <w:rsid w:val="0090388F"/>
    <w:rsid w:val="0090486D"/>
    <w:rsid w:val="00904DC5"/>
    <w:rsid w:val="009050AB"/>
    <w:rsid w:val="009066A7"/>
    <w:rsid w:val="00906B31"/>
    <w:rsid w:val="00906D53"/>
    <w:rsid w:val="00910D53"/>
    <w:rsid w:val="00910E7B"/>
    <w:rsid w:val="00912051"/>
    <w:rsid w:val="009120FD"/>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4F1A"/>
    <w:rsid w:val="009551F5"/>
    <w:rsid w:val="00955D10"/>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4C9C"/>
    <w:rsid w:val="00965250"/>
    <w:rsid w:val="009653DD"/>
    <w:rsid w:val="00965792"/>
    <w:rsid w:val="0097098E"/>
    <w:rsid w:val="0097140A"/>
    <w:rsid w:val="00971BC1"/>
    <w:rsid w:val="00972A78"/>
    <w:rsid w:val="0097318E"/>
    <w:rsid w:val="00973331"/>
    <w:rsid w:val="00973485"/>
    <w:rsid w:val="00976078"/>
    <w:rsid w:val="00976125"/>
    <w:rsid w:val="009765A3"/>
    <w:rsid w:val="00977FAD"/>
    <w:rsid w:val="009805DB"/>
    <w:rsid w:val="00980AEC"/>
    <w:rsid w:val="00984B9E"/>
    <w:rsid w:val="009850A5"/>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2DB9"/>
    <w:rsid w:val="00993001"/>
    <w:rsid w:val="00993A84"/>
    <w:rsid w:val="00993C73"/>
    <w:rsid w:val="00993DC9"/>
    <w:rsid w:val="00994213"/>
    <w:rsid w:val="00994339"/>
    <w:rsid w:val="00994A65"/>
    <w:rsid w:val="00994F12"/>
    <w:rsid w:val="009950F1"/>
    <w:rsid w:val="00995887"/>
    <w:rsid w:val="00996283"/>
    <w:rsid w:val="0099636D"/>
    <w:rsid w:val="0099670B"/>
    <w:rsid w:val="00997610"/>
    <w:rsid w:val="009A11C0"/>
    <w:rsid w:val="009A31B6"/>
    <w:rsid w:val="009A466F"/>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A3C"/>
    <w:rsid w:val="009B6E6B"/>
    <w:rsid w:val="009B73EA"/>
    <w:rsid w:val="009B7423"/>
    <w:rsid w:val="009B7B42"/>
    <w:rsid w:val="009C1668"/>
    <w:rsid w:val="009C1A89"/>
    <w:rsid w:val="009C1B39"/>
    <w:rsid w:val="009C2FAB"/>
    <w:rsid w:val="009C3350"/>
    <w:rsid w:val="009C379F"/>
    <w:rsid w:val="009C570A"/>
    <w:rsid w:val="009C71E4"/>
    <w:rsid w:val="009C72E6"/>
    <w:rsid w:val="009C7C1A"/>
    <w:rsid w:val="009D0DB0"/>
    <w:rsid w:val="009D228D"/>
    <w:rsid w:val="009D2A95"/>
    <w:rsid w:val="009D4F7D"/>
    <w:rsid w:val="009D6079"/>
    <w:rsid w:val="009D7465"/>
    <w:rsid w:val="009D7DAB"/>
    <w:rsid w:val="009E1067"/>
    <w:rsid w:val="009E13B1"/>
    <w:rsid w:val="009E1AC3"/>
    <w:rsid w:val="009E263C"/>
    <w:rsid w:val="009E27D4"/>
    <w:rsid w:val="009E2842"/>
    <w:rsid w:val="009E28FF"/>
    <w:rsid w:val="009E2F43"/>
    <w:rsid w:val="009E2FDB"/>
    <w:rsid w:val="009E340B"/>
    <w:rsid w:val="009E35A5"/>
    <w:rsid w:val="009E4EAE"/>
    <w:rsid w:val="009E5440"/>
    <w:rsid w:val="009E5FD6"/>
    <w:rsid w:val="009E6567"/>
    <w:rsid w:val="009E6865"/>
    <w:rsid w:val="009E6F8B"/>
    <w:rsid w:val="009F0847"/>
    <w:rsid w:val="009F09CB"/>
    <w:rsid w:val="009F0E15"/>
    <w:rsid w:val="009F2084"/>
    <w:rsid w:val="009F25B4"/>
    <w:rsid w:val="009F2FE9"/>
    <w:rsid w:val="009F308C"/>
    <w:rsid w:val="009F328D"/>
    <w:rsid w:val="009F36FA"/>
    <w:rsid w:val="009F4034"/>
    <w:rsid w:val="009F41E6"/>
    <w:rsid w:val="009F55A5"/>
    <w:rsid w:val="009F5980"/>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5E26"/>
    <w:rsid w:val="00A060B8"/>
    <w:rsid w:val="00A06E63"/>
    <w:rsid w:val="00A103D2"/>
    <w:rsid w:val="00A10406"/>
    <w:rsid w:val="00A117D9"/>
    <w:rsid w:val="00A11942"/>
    <w:rsid w:val="00A11A2C"/>
    <w:rsid w:val="00A120D4"/>
    <w:rsid w:val="00A129CE"/>
    <w:rsid w:val="00A12B5B"/>
    <w:rsid w:val="00A1339A"/>
    <w:rsid w:val="00A14011"/>
    <w:rsid w:val="00A14DA0"/>
    <w:rsid w:val="00A15669"/>
    <w:rsid w:val="00A15917"/>
    <w:rsid w:val="00A16B92"/>
    <w:rsid w:val="00A16BFF"/>
    <w:rsid w:val="00A16D2A"/>
    <w:rsid w:val="00A173DD"/>
    <w:rsid w:val="00A17D91"/>
    <w:rsid w:val="00A20586"/>
    <w:rsid w:val="00A20695"/>
    <w:rsid w:val="00A20DE3"/>
    <w:rsid w:val="00A21A57"/>
    <w:rsid w:val="00A22AF7"/>
    <w:rsid w:val="00A22D79"/>
    <w:rsid w:val="00A23D56"/>
    <w:rsid w:val="00A23ED3"/>
    <w:rsid w:val="00A2480A"/>
    <w:rsid w:val="00A24A85"/>
    <w:rsid w:val="00A27740"/>
    <w:rsid w:val="00A27780"/>
    <w:rsid w:val="00A279B7"/>
    <w:rsid w:val="00A31314"/>
    <w:rsid w:val="00A3191C"/>
    <w:rsid w:val="00A31948"/>
    <w:rsid w:val="00A31D75"/>
    <w:rsid w:val="00A325E6"/>
    <w:rsid w:val="00A331EC"/>
    <w:rsid w:val="00A346A6"/>
    <w:rsid w:val="00A34781"/>
    <w:rsid w:val="00A3479B"/>
    <w:rsid w:val="00A34E1A"/>
    <w:rsid w:val="00A35336"/>
    <w:rsid w:val="00A35568"/>
    <w:rsid w:val="00A35978"/>
    <w:rsid w:val="00A36E4F"/>
    <w:rsid w:val="00A37AF2"/>
    <w:rsid w:val="00A37BCD"/>
    <w:rsid w:val="00A40512"/>
    <w:rsid w:val="00A40D46"/>
    <w:rsid w:val="00A41051"/>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577B5"/>
    <w:rsid w:val="00A60B74"/>
    <w:rsid w:val="00A60FCE"/>
    <w:rsid w:val="00A613B1"/>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A9E"/>
    <w:rsid w:val="00A73B8B"/>
    <w:rsid w:val="00A74740"/>
    <w:rsid w:val="00A74821"/>
    <w:rsid w:val="00A748B3"/>
    <w:rsid w:val="00A7526A"/>
    <w:rsid w:val="00A759A8"/>
    <w:rsid w:val="00A76D7A"/>
    <w:rsid w:val="00A76FB3"/>
    <w:rsid w:val="00A80D39"/>
    <w:rsid w:val="00A8229F"/>
    <w:rsid w:val="00A82E38"/>
    <w:rsid w:val="00A853EB"/>
    <w:rsid w:val="00A85FC3"/>
    <w:rsid w:val="00A86122"/>
    <w:rsid w:val="00A86E66"/>
    <w:rsid w:val="00A91014"/>
    <w:rsid w:val="00A927BD"/>
    <w:rsid w:val="00A93466"/>
    <w:rsid w:val="00A93EA8"/>
    <w:rsid w:val="00A94373"/>
    <w:rsid w:val="00A94BD5"/>
    <w:rsid w:val="00A968B6"/>
    <w:rsid w:val="00A97D7D"/>
    <w:rsid w:val="00AA1A3D"/>
    <w:rsid w:val="00AA35A8"/>
    <w:rsid w:val="00AA3E93"/>
    <w:rsid w:val="00AA5367"/>
    <w:rsid w:val="00AA5C6A"/>
    <w:rsid w:val="00AA7AB0"/>
    <w:rsid w:val="00AA7AB5"/>
    <w:rsid w:val="00AB09C5"/>
    <w:rsid w:val="00AB221E"/>
    <w:rsid w:val="00AB237A"/>
    <w:rsid w:val="00AB240E"/>
    <w:rsid w:val="00AB258C"/>
    <w:rsid w:val="00AB2A1A"/>
    <w:rsid w:val="00AB3540"/>
    <w:rsid w:val="00AB44C2"/>
    <w:rsid w:val="00AB57CC"/>
    <w:rsid w:val="00AB61C9"/>
    <w:rsid w:val="00AB64EF"/>
    <w:rsid w:val="00AB6E22"/>
    <w:rsid w:val="00AB7211"/>
    <w:rsid w:val="00AC0FDB"/>
    <w:rsid w:val="00AC1331"/>
    <w:rsid w:val="00AC1847"/>
    <w:rsid w:val="00AC29FD"/>
    <w:rsid w:val="00AC2F51"/>
    <w:rsid w:val="00AC3F21"/>
    <w:rsid w:val="00AC4881"/>
    <w:rsid w:val="00AC4FA8"/>
    <w:rsid w:val="00AC654A"/>
    <w:rsid w:val="00AC6D2A"/>
    <w:rsid w:val="00AC7055"/>
    <w:rsid w:val="00AC7851"/>
    <w:rsid w:val="00AC7B4D"/>
    <w:rsid w:val="00AC7B7D"/>
    <w:rsid w:val="00AD0330"/>
    <w:rsid w:val="00AD0905"/>
    <w:rsid w:val="00AD0A32"/>
    <w:rsid w:val="00AD1D61"/>
    <w:rsid w:val="00AD3735"/>
    <w:rsid w:val="00AD4212"/>
    <w:rsid w:val="00AD4D11"/>
    <w:rsid w:val="00AD5800"/>
    <w:rsid w:val="00AD6D04"/>
    <w:rsid w:val="00AD720D"/>
    <w:rsid w:val="00AE09E9"/>
    <w:rsid w:val="00AE0EB1"/>
    <w:rsid w:val="00AE11EF"/>
    <w:rsid w:val="00AE16E7"/>
    <w:rsid w:val="00AE2D33"/>
    <w:rsid w:val="00AE2FFB"/>
    <w:rsid w:val="00AE34A3"/>
    <w:rsid w:val="00AE3D49"/>
    <w:rsid w:val="00AE586C"/>
    <w:rsid w:val="00AE5CF6"/>
    <w:rsid w:val="00AE68D1"/>
    <w:rsid w:val="00AE7310"/>
    <w:rsid w:val="00AE73E3"/>
    <w:rsid w:val="00AE79CB"/>
    <w:rsid w:val="00AE7E4B"/>
    <w:rsid w:val="00AE7EE0"/>
    <w:rsid w:val="00AF00AB"/>
    <w:rsid w:val="00AF01A9"/>
    <w:rsid w:val="00AF0489"/>
    <w:rsid w:val="00AF0D76"/>
    <w:rsid w:val="00AF0F68"/>
    <w:rsid w:val="00AF13D5"/>
    <w:rsid w:val="00AF15C9"/>
    <w:rsid w:val="00AF485B"/>
    <w:rsid w:val="00AF4A81"/>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43B"/>
    <w:rsid w:val="00B0261C"/>
    <w:rsid w:val="00B028AB"/>
    <w:rsid w:val="00B0564A"/>
    <w:rsid w:val="00B0593C"/>
    <w:rsid w:val="00B061EE"/>
    <w:rsid w:val="00B07A4D"/>
    <w:rsid w:val="00B07C22"/>
    <w:rsid w:val="00B10197"/>
    <w:rsid w:val="00B10C31"/>
    <w:rsid w:val="00B11720"/>
    <w:rsid w:val="00B11819"/>
    <w:rsid w:val="00B11B7F"/>
    <w:rsid w:val="00B11FBD"/>
    <w:rsid w:val="00B122FB"/>
    <w:rsid w:val="00B12878"/>
    <w:rsid w:val="00B13884"/>
    <w:rsid w:val="00B14121"/>
    <w:rsid w:val="00B14AAA"/>
    <w:rsid w:val="00B14B74"/>
    <w:rsid w:val="00B15B75"/>
    <w:rsid w:val="00B16689"/>
    <w:rsid w:val="00B1713A"/>
    <w:rsid w:val="00B171F3"/>
    <w:rsid w:val="00B17358"/>
    <w:rsid w:val="00B17538"/>
    <w:rsid w:val="00B200D8"/>
    <w:rsid w:val="00B203E4"/>
    <w:rsid w:val="00B203F5"/>
    <w:rsid w:val="00B222E7"/>
    <w:rsid w:val="00B2248F"/>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1BE7"/>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21E"/>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A0E"/>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4CA8"/>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878A4"/>
    <w:rsid w:val="00B90362"/>
    <w:rsid w:val="00B91516"/>
    <w:rsid w:val="00B91FB3"/>
    <w:rsid w:val="00B921C0"/>
    <w:rsid w:val="00B92250"/>
    <w:rsid w:val="00B9238F"/>
    <w:rsid w:val="00B933F6"/>
    <w:rsid w:val="00B938FD"/>
    <w:rsid w:val="00B9478C"/>
    <w:rsid w:val="00B9532A"/>
    <w:rsid w:val="00B955A6"/>
    <w:rsid w:val="00BA0177"/>
    <w:rsid w:val="00BA04A1"/>
    <w:rsid w:val="00BA1A6B"/>
    <w:rsid w:val="00BA1F9B"/>
    <w:rsid w:val="00BA2588"/>
    <w:rsid w:val="00BA2B06"/>
    <w:rsid w:val="00BA2B83"/>
    <w:rsid w:val="00BA300E"/>
    <w:rsid w:val="00BA393D"/>
    <w:rsid w:val="00BA39FD"/>
    <w:rsid w:val="00BA4143"/>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0"/>
    <w:rsid w:val="00BB4DD3"/>
    <w:rsid w:val="00BB570C"/>
    <w:rsid w:val="00BB66EE"/>
    <w:rsid w:val="00BB79F1"/>
    <w:rsid w:val="00BC16A0"/>
    <w:rsid w:val="00BC1F6F"/>
    <w:rsid w:val="00BC2716"/>
    <w:rsid w:val="00BC2D43"/>
    <w:rsid w:val="00BC2D75"/>
    <w:rsid w:val="00BC2E03"/>
    <w:rsid w:val="00BC2F95"/>
    <w:rsid w:val="00BC31EE"/>
    <w:rsid w:val="00BC381D"/>
    <w:rsid w:val="00BC38E6"/>
    <w:rsid w:val="00BC497B"/>
    <w:rsid w:val="00BC53BF"/>
    <w:rsid w:val="00BC5B0E"/>
    <w:rsid w:val="00BC5B57"/>
    <w:rsid w:val="00BC5C76"/>
    <w:rsid w:val="00BC5DCC"/>
    <w:rsid w:val="00BC6320"/>
    <w:rsid w:val="00BC66DA"/>
    <w:rsid w:val="00BC7319"/>
    <w:rsid w:val="00BC73C0"/>
    <w:rsid w:val="00BD19B2"/>
    <w:rsid w:val="00BD3452"/>
    <w:rsid w:val="00BD3764"/>
    <w:rsid w:val="00BD3F41"/>
    <w:rsid w:val="00BD421C"/>
    <w:rsid w:val="00BD5269"/>
    <w:rsid w:val="00BD64DF"/>
    <w:rsid w:val="00BD6570"/>
    <w:rsid w:val="00BD6B1E"/>
    <w:rsid w:val="00BD76F3"/>
    <w:rsid w:val="00BD7BCB"/>
    <w:rsid w:val="00BE0036"/>
    <w:rsid w:val="00BE0460"/>
    <w:rsid w:val="00BE046B"/>
    <w:rsid w:val="00BE08DE"/>
    <w:rsid w:val="00BE1167"/>
    <w:rsid w:val="00BE15F0"/>
    <w:rsid w:val="00BE1E7E"/>
    <w:rsid w:val="00BE2D5B"/>
    <w:rsid w:val="00BE3122"/>
    <w:rsid w:val="00BE37AD"/>
    <w:rsid w:val="00BE3B4A"/>
    <w:rsid w:val="00BE4511"/>
    <w:rsid w:val="00BE464F"/>
    <w:rsid w:val="00BE4FAB"/>
    <w:rsid w:val="00BE52A8"/>
    <w:rsid w:val="00BE5EF7"/>
    <w:rsid w:val="00BE5F01"/>
    <w:rsid w:val="00BE624B"/>
    <w:rsid w:val="00BE66C9"/>
    <w:rsid w:val="00BF075E"/>
    <w:rsid w:val="00BF0C27"/>
    <w:rsid w:val="00BF215D"/>
    <w:rsid w:val="00BF233E"/>
    <w:rsid w:val="00BF2728"/>
    <w:rsid w:val="00BF28D4"/>
    <w:rsid w:val="00BF3274"/>
    <w:rsid w:val="00BF34E1"/>
    <w:rsid w:val="00BF3DE4"/>
    <w:rsid w:val="00BF3EDB"/>
    <w:rsid w:val="00BF42F0"/>
    <w:rsid w:val="00BF4C93"/>
    <w:rsid w:val="00BF4EE6"/>
    <w:rsid w:val="00BF4F71"/>
    <w:rsid w:val="00BF5123"/>
    <w:rsid w:val="00BF62C8"/>
    <w:rsid w:val="00BF6DB1"/>
    <w:rsid w:val="00BF79B7"/>
    <w:rsid w:val="00C01499"/>
    <w:rsid w:val="00C01990"/>
    <w:rsid w:val="00C0210B"/>
    <w:rsid w:val="00C034C1"/>
    <w:rsid w:val="00C03763"/>
    <w:rsid w:val="00C03CB8"/>
    <w:rsid w:val="00C03F7F"/>
    <w:rsid w:val="00C04D6F"/>
    <w:rsid w:val="00C04FAD"/>
    <w:rsid w:val="00C04FF0"/>
    <w:rsid w:val="00C05259"/>
    <w:rsid w:val="00C062D2"/>
    <w:rsid w:val="00C06567"/>
    <w:rsid w:val="00C06576"/>
    <w:rsid w:val="00C0667B"/>
    <w:rsid w:val="00C0693C"/>
    <w:rsid w:val="00C1171D"/>
    <w:rsid w:val="00C11753"/>
    <w:rsid w:val="00C120E0"/>
    <w:rsid w:val="00C129DA"/>
    <w:rsid w:val="00C12C58"/>
    <w:rsid w:val="00C13335"/>
    <w:rsid w:val="00C13E20"/>
    <w:rsid w:val="00C1463E"/>
    <w:rsid w:val="00C1557E"/>
    <w:rsid w:val="00C172A8"/>
    <w:rsid w:val="00C1746F"/>
    <w:rsid w:val="00C17DA0"/>
    <w:rsid w:val="00C17DEB"/>
    <w:rsid w:val="00C2108D"/>
    <w:rsid w:val="00C21246"/>
    <w:rsid w:val="00C21EB8"/>
    <w:rsid w:val="00C21F7A"/>
    <w:rsid w:val="00C2383C"/>
    <w:rsid w:val="00C23A62"/>
    <w:rsid w:val="00C23C69"/>
    <w:rsid w:val="00C23EB9"/>
    <w:rsid w:val="00C2409D"/>
    <w:rsid w:val="00C24C24"/>
    <w:rsid w:val="00C2594B"/>
    <w:rsid w:val="00C259EA"/>
    <w:rsid w:val="00C264B5"/>
    <w:rsid w:val="00C26FD8"/>
    <w:rsid w:val="00C2781E"/>
    <w:rsid w:val="00C279BC"/>
    <w:rsid w:val="00C27B0B"/>
    <w:rsid w:val="00C3088F"/>
    <w:rsid w:val="00C3185C"/>
    <w:rsid w:val="00C318C7"/>
    <w:rsid w:val="00C31CE5"/>
    <w:rsid w:val="00C3301B"/>
    <w:rsid w:val="00C335C2"/>
    <w:rsid w:val="00C33C78"/>
    <w:rsid w:val="00C3400A"/>
    <w:rsid w:val="00C3699E"/>
    <w:rsid w:val="00C379FC"/>
    <w:rsid w:val="00C40445"/>
    <w:rsid w:val="00C41976"/>
    <w:rsid w:val="00C419D2"/>
    <w:rsid w:val="00C42017"/>
    <w:rsid w:val="00C4274B"/>
    <w:rsid w:val="00C43C1F"/>
    <w:rsid w:val="00C44156"/>
    <w:rsid w:val="00C44205"/>
    <w:rsid w:val="00C4435F"/>
    <w:rsid w:val="00C46217"/>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5CD"/>
    <w:rsid w:val="00C5690B"/>
    <w:rsid w:val="00C56D94"/>
    <w:rsid w:val="00C57273"/>
    <w:rsid w:val="00C578D8"/>
    <w:rsid w:val="00C57B34"/>
    <w:rsid w:val="00C61B7D"/>
    <w:rsid w:val="00C62150"/>
    <w:rsid w:val="00C628BB"/>
    <w:rsid w:val="00C63199"/>
    <w:rsid w:val="00C63604"/>
    <w:rsid w:val="00C63AED"/>
    <w:rsid w:val="00C6475A"/>
    <w:rsid w:val="00C64A21"/>
    <w:rsid w:val="00C64A3A"/>
    <w:rsid w:val="00C64FA5"/>
    <w:rsid w:val="00C65387"/>
    <w:rsid w:val="00C65548"/>
    <w:rsid w:val="00C65584"/>
    <w:rsid w:val="00C66C88"/>
    <w:rsid w:val="00C66D52"/>
    <w:rsid w:val="00C675C5"/>
    <w:rsid w:val="00C7012D"/>
    <w:rsid w:val="00C70151"/>
    <w:rsid w:val="00C70708"/>
    <w:rsid w:val="00C70806"/>
    <w:rsid w:val="00C70A52"/>
    <w:rsid w:val="00C70E5B"/>
    <w:rsid w:val="00C717CF"/>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A34"/>
    <w:rsid w:val="00C82B78"/>
    <w:rsid w:val="00C82B99"/>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600"/>
    <w:rsid w:val="00C9481A"/>
    <w:rsid w:val="00C94F38"/>
    <w:rsid w:val="00C958B7"/>
    <w:rsid w:val="00C9595B"/>
    <w:rsid w:val="00C97C52"/>
    <w:rsid w:val="00C97D7B"/>
    <w:rsid w:val="00C97DF9"/>
    <w:rsid w:val="00C97E8C"/>
    <w:rsid w:val="00CA01E3"/>
    <w:rsid w:val="00CA02B0"/>
    <w:rsid w:val="00CA0C85"/>
    <w:rsid w:val="00CA1145"/>
    <w:rsid w:val="00CA2DCF"/>
    <w:rsid w:val="00CA2DD6"/>
    <w:rsid w:val="00CA357E"/>
    <w:rsid w:val="00CA3840"/>
    <w:rsid w:val="00CA3C0E"/>
    <w:rsid w:val="00CA4544"/>
    <w:rsid w:val="00CA49F5"/>
    <w:rsid w:val="00CA51D5"/>
    <w:rsid w:val="00CA5FF2"/>
    <w:rsid w:val="00CA73BC"/>
    <w:rsid w:val="00CA7468"/>
    <w:rsid w:val="00CA7B9F"/>
    <w:rsid w:val="00CA7E21"/>
    <w:rsid w:val="00CB0310"/>
    <w:rsid w:val="00CB0A82"/>
    <w:rsid w:val="00CB0F4E"/>
    <w:rsid w:val="00CB10A2"/>
    <w:rsid w:val="00CB130E"/>
    <w:rsid w:val="00CB21F4"/>
    <w:rsid w:val="00CB237E"/>
    <w:rsid w:val="00CB290B"/>
    <w:rsid w:val="00CB2E61"/>
    <w:rsid w:val="00CB4C4E"/>
    <w:rsid w:val="00CB4D1B"/>
    <w:rsid w:val="00CB4DFA"/>
    <w:rsid w:val="00CB52C9"/>
    <w:rsid w:val="00CB6D9D"/>
    <w:rsid w:val="00CB7F4B"/>
    <w:rsid w:val="00CC017A"/>
    <w:rsid w:val="00CC03D8"/>
    <w:rsid w:val="00CC1B74"/>
    <w:rsid w:val="00CC2B87"/>
    <w:rsid w:val="00CC2E11"/>
    <w:rsid w:val="00CC489E"/>
    <w:rsid w:val="00CC505B"/>
    <w:rsid w:val="00CC5894"/>
    <w:rsid w:val="00CD0D67"/>
    <w:rsid w:val="00CD115A"/>
    <w:rsid w:val="00CD193E"/>
    <w:rsid w:val="00CD1BDE"/>
    <w:rsid w:val="00CD20B0"/>
    <w:rsid w:val="00CD2481"/>
    <w:rsid w:val="00CD28AE"/>
    <w:rsid w:val="00CD3104"/>
    <w:rsid w:val="00CD3509"/>
    <w:rsid w:val="00CD4255"/>
    <w:rsid w:val="00CD44EE"/>
    <w:rsid w:val="00CD5399"/>
    <w:rsid w:val="00CD54B3"/>
    <w:rsid w:val="00CD664D"/>
    <w:rsid w:val="00CD68D5"/>
    <w:rsid w:val="00CD6DA4"/>
    <w:rsid w:val="00CD72FD"/>
    <w:rsid w:val="00CD750A"/>
    <w:rsid w:val="00CE0355"/>
    <w:rsid w:val="00CE1897"/>
    <w:rsid w:val="00CE241D"/>
    <w:rsid w:val="00CE2660"/>
    <w:rsid w:val="00CE2CF6"/>
    <w:rsid w:val="00CE398C"/>
    <w:rsid w:val="00CE408F"/>
    <w:rsid w:val="00CE4251"/>
    <w:rsid w:val="00CE46F7"/>
    <w:rsid w:val="00CE4C27"/>
    <w:rsid w:val="00CE6B17"/>
    <w:rsid w:val="00CE7D28"/>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CF76F8"/>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1FD"/>
    <w:rsid w:val="00D07C7B"/>
    <w:rsid w:val="00D107FD"/>
    <w:rsid w:val="00D11826"/>
    <w:rsid w:val="00D11E92"/>
    <w:rsid w:val="00D125B6"/>
    <w:rsid w:val="00D13E39"/>
    <w:rsid w:val="00D144EF"/>
    <w:rsid w:val="00D1451E"/>
    <w:rsid w:val="00D145F5"/>
    <w:rsid w:val="00D147E4"/>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570"/>
    <w:rsid w:val="00D34DF3"/>
    <w:rsid w:val="00D34E0B"/>
    <w:rsid w:val="00D35141"/>
    <w:rsid w:val="00D3609D"/>
    <w:rsid w:val="00D36F8D"/>
    <w:rsid w:val="00D377F8"/>
    <w:rsid w:val="00D37DC9"/>
    <w:rsid w:val="00D37E2C"/>
    <w:rsid w:val="00D40691"/>
    <w:rsid w:val="00D40F41"/>
    <w:rsid w:val="00D413EF"/>
    <w:rsid w:val="00D41A31"/>
    <w:rsid w:val="00D41D18"/>
    <w:rsid w:val="00D4279B"/>
    <w:rsid w:val="00D42813"/>
    <w:rsid w:val="00D42949"/>
    <w:rsid w:val="00D42E0B"/>
    <w:rsid w:val="00D43488"/>
    <w:rsid w:val="00D43516"/>
    <w:rsid w:val="00D44329"/>
    <w:rsid w:val="00D448BD"/>
    <w:rsid w:val="00D44B78"/>
    <w:rsid w:val="00D452B9"/>
    <w:rsid w:val="00D46100"/>
    <w:rsid w:val="00D46178"/>
    <w:rsid w:val="00D50902"/>
    <w:rsid w:val="00D51AA5"/>
    <w:rsid w:val="00D52568"/>
    <w:rsid w:val="00D52A0A"/>
    <w:rsid w:val="00D5586B"/>
    <w:rsid w:val="00D56797"/>
    <w:rsid w:val="00D568F1"/>
    <w:rsid w:val="00D56D67"/>
    <w:rsid w:val="00D57A9C"/>
    <w:rsid w:val="00D57ACF"/>
    <w:rsid w:val="00D602FC"/>
    <w:rsid w:val="00D605ED"/>
    <w:rsid w:val="00D606B3"/>
    <w:rsid w:val="00D60CA1"/>
    <w:rsid w:val="00D620D2"/>
    <w:rsid w:val="00D63706"/>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456"/>
    <w:rsid w:val="00D759F2"/>
    <w:rsid w:val="00D75A18"/>
    <w:rsid w:val="00D75E62"/>
    <w:rsid w:val="00D762F4"/>
    <w:rsid w:val="00D7636B"/>
    <w:rsid w:val="00D7695F"/>
    <w:rsid w:val="00D76A0A"/>
    <w:rsid w:val="00D76B4B"/>
    <w:rsid w:val="00D7732A"/>
    <w:rsid w:val="00D7768C"/>
    <w:rsid w:val="00D81419"/>
    <w:rsid w:val="00D81E26"/>
    <w:rsid w:val="00D82FCF"/>
    <w:rsid w:val="00D8307C"/>
    <w:rsid w:val="00D83CD6"/>
    <w:rsid w:val="00D84BD4"/>
    <w:rsid w:val="00D85355"/>
    <w:rsid w:val="00D86209"/>
    <w:rsid w:val="00D865F5"/>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4F1"/>
    <w:rsid w:val="00DB4918"/>
    <w:rsid w:val="00DB565C"/>
    <w:rsid w:val="00DB5FAB"/>
    <w:rsid w:val="00DB64A6"/>
    <w:rsid w:val="00DB66FB"/>
    <w:rsid w:val="00DB78B0"/>
    <w:rsid w:val="00DC0701"/>
    <w:rsid w:val="00DC09F2"/>
    <w:rsid w:val="00DC121F"/>
    <w:rsid w:val="00DC14D4"/>
    <w:rsid w:val="00DC2837"/>
    <w:rsid w:val="00DC46F4"/>
    <w:rsid w:val="00DC5B48"/>
    <w:rsid w:val="00DC61C5"/>
    <w:rsid w:val="00DC658C"/>
    <w:rsid w:val="00DC7A96"/>
    <w:rsid w:val="00DD0063"/>
    <w:rsid w:val="00DD047C"/>
    <w:rsid w:val="00DD0DFA"/>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FBE"/>
    <w:rsid w:val="00DE313E"/>
    <w:rsid w:val="00DE3BE3"/>
    <w:rsid w:val="00DE42F2"/>
    <w:rsid w:val="00DE4EB9"/>
    <w:rsid w:val="00DE5664"/>
    <w:rsid w:val="00DE5899"/>
    <w:rsid w:val="00DE7A8B"/>
    <w:rsid w:val="00DF0961"/>
    <w:rsid w:val="00DF0D8A"/>
    <w:rsid w:val="00DF0EB3"/>
    <w:rsid w:val="00DF1349"/>
    <w:rsid w:val="00DF14A6"/>
    <w:rsid w:val="00DF1C00"/>
    <w:rsid w:val="00DF2F9E"/>
    <w:rsid w:val="00DF327A"/>
    <w:rsid w:val="00DF60F7"/>
    <w:rsid w:val="00DF6B9A"/>
    <w:rsid w:val="00DF6D63"/>
    <w:rsid w:val="00DF70B2"/>
    <w:rsid w:val="00DF7B61"/>
    <w:rsid w:val="00E001F7"/>
    <w:rsid w:val="00E01EB5"/>
    <w:rsid w:val="00E02406"/>
    <w:rsid w:val="00E029F3"/>
    <w:rsid w:val="00E02A54"/>
    <w:rsid w:val="00E032F4"/>
    <w:rsid w:val="00E03E1B"/>
    <w:rsid w:val="00E045B8"/>
    <w:rsid w:val="00E04E8A"/>
    <w:rsid w:val="00E05555"/>
    <w:rsid w:val="00E05BF4"/>
    <w:rsid w:val="00E05ED4"/>
    <w:rsid w:val="00E060AB"/>
    <w:rsid w:val="00E062C7"/>
    <w:rsid w:val="00E06DAF"/>
    <w:rsid w:val="00E1026E"/>
    <w:rsid w:val="00E107DA"/>
    <w:rsid w:val="00E11791"/>
    <w:rsid w:val="00E1267D"/>
    <w:rsid w:val="00E128A1"/>
    <w:rsid w:val="00E1336F"/>
    <w:rsid w:val="00E144F6"/>
    <w:rsid w:val="00E1494D"/>
    <w:rsid w:val="00E14FEC"/>
    <w:rsid w:val="00E15F03"/>
    <w:rsid w:val="00E16378"/>
    <w:rsid w:val="00E167F6"/>
    <w:rsid w:val="00E16AA1"/>
    <w:rsid w:val="00E16E25"/>
    <w:rsid w:val="00E1724D"/>
    <w:rsid w:val="00E17478"/>
    <w:rsid w:val="00E17B67"/>
    <w:rsid w:val="00E2004E"/>
    <w:rsid w:val="00E20790"/>
    <w:rsid w:val="00E20C57"/>
    <w:rsid w:val="00E219F6"/>
    <w:rsid w:val="00E21C7B"/>
    <w:rsid w:val="00E222A1"/>
    <w:rsid w:val="00E235A9"/>
    <w:rsid w:val="00E23B8E"/>
    <w:rsid w:val="00E23EE1"/>
    <w:rsid w:val="00E24243"/>
    <w:rsid w:val="00E2477D"/>
    <w:rsid w:val="00E2609A"/>
    <w:rsid w:val="00E26247"/>
    <w:rsid w:val="00E26A55"/>
    <w:rsid w:val="00E276E1"/>
    <w:rsid w:val="00E305A8"/>
    <w:rsid w:val="00E31987"/>
    <w:rsid w:val="00E31CC7"/>
    <w:rsid w:val="00E31D45"/>
    <w:rsid w:val="00E32C01"/>
    <w:rsid w:val="00E342C7"/>
    <w:rsid w:val="00E34733"/>
    <w:rsid w:val="00E35064"/>
    <w:rsid w:val="00E3591E"/>
    <w:rsid w:val="00E360DE"/>
    <w:rsid w:val="00E41101"/>
    <w:rsid w:val="00E4161A"/>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078D"/>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6EBF"/>
    <w:rsid w:val="00E774FE"/>
    <w:rsid w:val="00E77760"/>
    <w:rsid w:val="00E77B47"/>
    <w:rsid w:val="00E77F9D"/>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8E6"/>
    <w:rsid w:val="00EB0F75"/>
    <w:rsid w:val="00EB1AD6"/>
    <w:rsid w:val="00EB2992"/>
    <w:rsid w:val="00EB322B"/>
    <w:rsid w:val="00EB4520"/>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5F80"/>
    <w:rsid w:val="00ED6513"/>
    <w:rsid w:val="00ED6F26"/>
    <w:rsid w:val="00ED73F5"/>
    <w:rsid w:val="00ED759F"/>
    <w:rsid w:val="00ED78D7"/>
    <w:rsid w:val="00ED7CF4"/>
    <w:rsid w:val="00EE054F"/>
    <w:rsid w:val="00EE19DB"/>
    <w:rsid w:val="00EE1A5F"/>
    <w:rsid w:val="00EE1CCF"/>
    <w:rsid w:val="00EE2218"/>
    <w:rsid w:val="00EE2495"/>
    <w:rsid w:val="00EE257D"/>
    <w:rsid w:val="00EE2DD2"/>
    <w:rsid w:val="00EE35B8"/>
    <w:rsid w:val="00EE40E7"/>
    <w:rsid w:val="00EE445F"/>
    <w:rsid w:val="00EE4977"/>
    <w:rsid w:val="00EE49AB"/>
    <w:rsid w:val="00EE4FCE"/>
    <w:rsid w:val="00EE5DB9"/>
    <w:rsid w:val="00EE60B2"/>
    <w:rsid w:val="00EE65D3"/>
    <w:rsid w:val="00EE6741"/>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521"/>
    <w:rsid w:val="00F01AD2"/>
    <w:rsid w:val="00F0275C"/>
    <w:rsid w:val="00F02A87"/>
    <w:rsid w:val="00F0362D"/>
    <w:rsid w:val="00F050E7"/>
    <w:rsid w:val="00F051FB"/>
    <w:rsid w:val="00F055D9"/>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5E9B"/>
    <w:rsid w:val="00F1707E"/>
    <w:rsid w:val="00F17366"/>
    <w:rsid w:val="00F203CE"/>
    <w:rsid w:val="00F206E4"/>
    <w:rsid w:val="00F20F8C"/>
    <w:rsid w:val="00F21162"/>
    <w:rsid w:val="00F227AD"/>
    <w:rsid w:val="00F227DD"/>
    <w:rsid w:val="00F22E7F"/>
    <w:rsid w:val="00F23605"/>
    <w:rsid w:val="00F2384D"/>
    <w:rsid w:val="00F24AE1"/>
    <w:rsid w:val="00F25C15"/>
    <w:rsid w:val="00F26304"/>
    <w:rsid w:val="00F270CE"/>
    <w:rsid w:val="00F276FF"/>
    <w:rsid w:val="00F30183"/>
    <w:rsid w:val="00F30476"/>
    <w:rsid w:val="00F30540"/>
    <w:rsid w:val="00F308BF"/>
    <w:rsid w:val="00F313FC"/>
    <w:rsid w:val="00F31648"/>
    <w:rsid w:val="00F3229F"/>
    <w:rsid w:val="00F33472"/>
    <w:rsid w:val="00F339AD"/>
    <w:rsid w:val="00F34169"/>
    <w:rsid w:val="00F34287"/>
    <w:rsid w:val="00F34C2F"/>
    <w:rsid w:val="00F34E55"/>
    <w:rsid w:val="00F34F46"/>
    <w:rsid w:val="00F350F0"/>
    <w:rsid w:val="00F35104"/>
    <w:rsid w:val="00F351E1"/>
    <w:rsid w:val="00F359B5"/>
    <w:rsid w:val="00F35A33"/>
    <w:rsid w:val="00F35FA6"/>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A24"/>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211"/>
    <w:rsid w:val="00F73041"/>
    <w:rsid w:val="00F736DC"/>
    <w:rsid w:val="00F737D4"/>
    <w:rsid w:val="00F74ED9"/>
    <w:rsid w:val="00F74F04"/>
    <w:rsid w:val="00F74FD2"/>
    <w:rsid w:val="00F756D0"/>
    <w:rsid w:val="00F7721A"/>
    <w:rsid w:val="00F776DA"/>
    <w:rsid w:val="00F80CE2"/>
    <w:rsid w:val="00F811E2"/>
    <w:rsid w:val="00F81454"/>
    <w:rsid w:val="00F81C99"/>
    <w:rsid w:val="00F821C7"/>
    <w:rsid w:val="00F82D04"/>
    <w:rsid w:val="00F82EEE"/>
    <w:rsid w:val="00F8325F"/>
    <w:rsid w:val="00F83495"/>
    <w:rsid w:val="00F83B5B"/>
    <w:rsid w:val="00F83F2E"/>
    <w:rsid w:val="00F84143"/>
    <w:rsid w:val="00F84506"/>
    <w:rsid w:val="00F846D6"/>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38E8"/>
    <w:rsid w:val="00FA4B3F"/>
    <w:rsid w:val="00FA572E"/>
    <w:rsid w:val="00FA5C60"/>
    <w:rsid w:val="00FA5DD4"/>
    <w:rsid w:val="00FA5E72"/>
    <w:rsid w:val="00FA6DA8"/>
    <w:rsid w:val="00FA6F25"/>
    <w:rsid w:val="00FA74DF"/>
    <w:rsid w:val="00FB1178"/>
    <w:rsid w:val="00FB166C"/>
    <w:rsid w:val="00FB169D"/>
    <w:rsid w:val="00FB20E3"/>
    <w:rsid w:val="00FB2A92"/>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8BA"/>
    <w:rsid w:val="00FC1B80"/>
    <w:rsid w:val="00FC1FCB"/>
    <w:rsid w:val="00FC27DD"/>
    <w:rsid w:val="00FC2ABF"/>
    <w:rsid w:val="00FC326F"/>
    <w:rsid w:val="00FC33CE"/>
    <w:rsid w:val="00FC3D71"/>
    <w:rsid w:val="00FC53DC"/>
    <w:rsid w:val="00FC5F2D"/>
    <w:rsid w:val="00FC5FD6"/>
    <w:rsid w:val="00FC64CD"/>
    <w:rsid w:val="00FC6F85"/>
    <w:rsid w:val="00FC6FA4"/>
    <w:rsid w:val="00FC75D6"/>
    <w:rsid w:val="00FC7A1D"/>
    <w:rsid w:val="00FC7D91"/>
    <w:rsid w:val="00FD14EB"/>
    <w:rsid w:val="00FD178B"/>
    <w:rsid w:val="00FD224D"/>
    <w:rsid w:val="00FD2CE2"/>
    <w:rsid w:val="00FD55D9"/>
    <w:rsid w:val="00FD6E5A"/>
    <w:rsid w:val="00FD72D8"/>
    <w:rsid w:val="00FD73AE"/>
    <w:rsid w:val="00FD7B1A"/>
    <w:rsid w:val="00FD7D7D"/>
    <w:rsid w:val="00FE0E2D"/>
    <w:rsid w:val="00FE144E"/>
    <w:rsid w:val="00FE1ED4"/>
    <w:rsid w:val="00FE37EE"/>
    <w:rsid w:val="00FE4201"/>
    <w:rsid w:val="00FE4624"/>
    <w:rsid w:val="00FE5E91"/>
    <w:rsid w:val="00FE64DA"/>
    <w:rsid w:val="00FE6A96"/>
    <w:rsid w:val="00FE764D"/>
    <w:rsid w:val="00FE7B37"/>
    <w:rsid w:val="00FF0DEB"/>
    <w:rsid w:val="00FF11BE"/>
    <w:rsid w:val="00FF125F"/>
    <w:rsid w:val="00FF171D"/>
    <w:rsid w:val="00FF1C1D"/>
    <w:rsid w:val="00FF20BB"/>
    <w:rsid w:val="00FF29C7"/>
    <w:rsid w:val="00FF407D"/>
    <w:rsid w:val="00FF4DFA"/>
    <w:rsid w:val="00FF5810"/>
    <w:rsid w:val="00FF5999"/>
    <w:rsid w:val="00FF5B28"/>
    <w:rsid w:val="00FF64DB"/>
    <w:rsid w:val="00FF69FA"/>
    <w:rsid w:val="00FF6EFD"/>
    <w:rsid w:val="00FF7D8A"/>
    <w:rsid w:val="010D5945"/>
    <w:rsid w:val="02A56416"/>
    <w:rsid w:val="03CD1F61"/>
    <w:rsid w:val="04BA56EF"/>
    <w:rsid w:val="0B0F75B1"/>
    <w:rsid w:val="0B1D7922"/>
    <w:rsid w:val="0C7E6D9B"/>
    <w:rsid w:val="0CB5092B"/>
    <w:rsid w:val="0DEB4C59"/>
    <w:rsid w:val="0E476CCE"/>
    <w:rsid w:val="104E0727"/>
    <w:rsid w:val="111F6909"/>
    <w:rsid w:val="12E94D5A"/>
    <w:rsid w:val="1309795C"/>
    <w:rsid w:val="140D3CA4"/>
    <w:rsid w:val="145B2462"/>
    <w:rsid w:val="1549721B"/>
    <w:rsid w:val="17BD56E0"/>
    <w:rsid w:val="18EA08C7"/>
    <w:rsid w:val="1B3C0835"/>
    <w:rsid w:val="21385A19"/>
    <w:rsid w:val="218538C2"/>
    <w:rsid w:val="21EC706F"/>
    <w:rsid w:val="23DF076E"/>
    <w:rsid w:val="24B05ACD"/>
    <w:rsid w:val="250F3FB0"/>
    <w:rsid w:val="262F32F6"/>
    <w:rsid w:val="27703E52"/>
    <w:rsid w:val="27F34BCD"/>
    <w:rsid w:val="2C010B73"/>
    <w:rsid w:val="2E827F4E"/>
    <w:rsid w:val="3059466F"/>
    <w:rsid w:val="32985FCF"/>
    <w:rsid w:val="32A10788"/>
    <w:rsid w:val="39756146"/>
    <w:rsid w:val="3D970065"/>
    <w:rsid w:val="3ED77D2A"/>
    <w:rsid w:val="425F1CED"/>
    <w:rsid w:val="44A56F60"/>
    <w:rsid w:val="463C4A50"/>
    <w:rsid w:val="48296DEC"/>
    <w:rsid w:val="48A510DA"/>
    <w:rsid w:val="48F51190"/>
    <w:rsid w:val="4A80122A"/>
    <w:rsid w:val="4E5A094C"/>
    <w:rsid w:val="4E5F1890"/>
    <w:rsid w:val="4EDD7D54"/>
    <w:rsid w:val="53047386"/>
    <w:rsid w:val="534B4722"/>
    <w:rsid w:val="54900D9E"/>
    <w:rsid w:val="54A333CF"/>
    <w:rsid w:val="55766291"/>
    <w:rsid w:val="5670080D"/>
    <w:rsid w:val="56EC4645"/>
    <w:rsid w:val="5A4A4BAF"/>
    <w:rsid w:val="5B221005"/>
    <w:rsid w:val="5DB72753"/>
    <w:rsid w:val="5E755D98"/>
    <w:rsid w:val="5F0624D6"/>
    <w:rsid w:val="60530FD9"/>
    <w:rsid w:val="6092195C"/>
    <w:rsid w:val="62860152"/>
    <w:rsid w:val="63FC3EEE"/>
    <w:rsid w:val="641B6958"/>
    <w:rsid w:val="64233D3B"/>
    <w:rsid w:val="64A36C4B"/>
    <w:rsid w:val="64B9692C"/>
    <w:rsid w:val="65010418"/>
    <w:rsid w:val="65750BD1"/>
    <w:rsid w:val="68C107A5"/>
    <w:rsid w:val="68D6572A"/>
    <w:rsid w:val="696A5F5C"/>
    <w:rsid w:val="6971147A"/>
    <w:rsid w:val="6A75678E"/>
    <w:rsid w:val="6F3A7AA1"/>
    <w:rsid w:val="72D028D8"/>
    <w:rsid w:val="72E2010D"/>
    <w:rsid w:val="75471A14"/>
    <w:rsid w:val="77BF5070"/>
    <w:rsid w:val="7A01623E"/>
    <w:rsid w:val="7B3F33A4"/>
    <w:rsid w:val="7EBE7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870403"/>
  <w15:docId w15:val="{4CC87287-3FBC-46BB-BAA9-FDFC2E25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caption"/>
    <w:basedOn w:val="a"/>
    <w:next w:val="a"/>
    <w:qFormat/>
    <w:pPr>
      <w:spacing w:before="152" w:after="160"/>
    </w:pPr>
    <w:rPr>
      <w:rFonts w:ascii="Arial" w:eastAsia="黑体" w:hAnsi="Arial" w:cs="Arial"/>
      <w:sz w:val="20"/>
    </w:rPr>
  </w:style>
  <w:style w:type="paragraph" w:styleId="a8">
    <w:name w:val="Body Text"/>
    <w:basedOn w:val="a"/>
    <w:link w:val="a9"/>
    <w:qFormat/>
    <w:rPr>
      <w:rFonts w:ascii="仿宋_GB2312" w:eastAsia="仿宋_GB2312"/>
      <w:sz w:val="32"/>
    </w:rPr>
  </w:style>
  <w:style w:type="paragraph" w:styleId="aa">
    <w:name w:val="Body Text Indent"/>
    <w:basedOn w:val="a"/>
    <w:link w:val="ab"/>
    <w:uiPriority w:val="99"/>
    <w:unhideWhenUsed/>
    <w:qFormat/>
    <w:pPr>
      <w:spacing w:after="120"/>
      <w:ind w:leftChars="200" w:left="420"/>
    </w:pPr>
    <w:rPr>
      <w:rFonts w:ascii="Calibri" w:hAnsi="Calibri"/>
      <w:szCs w:val="22"/>
    </w:rPr>
  </w:style>
  <w:style w:type="paragraph" w:styleId="ac">
    <w:name w:val="Plain Text"/>
    <w:basedOn w:val="a"/>
    <w:link w:val="11"/>
    <w:qFormat/>
    <w:rPr>
      <w:rFonts w:ascii="宋体" w:hAnsi="Courier New"/>
    </w:r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TOC2">
    <w:name w:val="toc 2"/>
    <w:basedOn w:val="a"/>
    <w:next w:val="a"/>
    <w:uiPriority w:val="39"/>
    <w:unhideWhenUsed/>
    <w:qFormat/>
    <w:pPr>
      <w:ind w:leftChars="200" w:left="420"/>
    </w:pPr>
  </w:style>
  <w:style w:type="paragraph" w:styleId="af3">
    <w:name w:val="Normal (Web)"/>
    <w:basedOn w:val="a"/>
    <w:qFormat/>
    <w:rPr>
      <w:sz w:val="24"/>
    </w:rPr>
  </w:style>
  <w:style w:type="paragraph" w:styleId="af4">
    <w:name w:val="Title"/>
    <w:basedOn w:val="a"/>
    <w:next w:val="a"/>
    <w:link w:val="af5"/>
    <w:qFormat/>
    <w:pPr>
      <w:spacing w:before="240" w:after="60"/>
      <w:jc w:val="center"/>
      <w:outlineLvl w:val="0"/>
    </w:pPr>
    <w:rPr>
      <w:rFonts w:asciiTheme="majorHAnsi" w:eastAsiaTheme="majorEastAsia" w:hAnsiTheme="majorHAnsi" w:cstheme="majorBidi"/>
      <w:b/>
      <w:bCs/>
      <w:sz w:val="32"/>
      <w:szCs w:val="32"/>
    </w:rPr>
  </w:style>
  <w:style w:type="character" w:styleId="af6">
    <w:name w:val="Strong"/>
    <w:qFormat/>
    <w:rPr>
      <w:b/>
    </w:rPr>
  </w:style>
  <w:style w:type="character" w:styleId="af7">
    <w:name w:val="page number"/>
    <w:basedOn w:val="a0"/>
    <w:qFormat/>
  </w:style>
  <w:style w:type="character" w:styleId="af8">
    <w:name w:val="FollowedHyperlink"/>
    <w:uiPriority w:val="99"/>
    <w:qFormat/>
    <w:rPr>
      <w:color w:val="800080"/>
      <w:u w:val="single"/>
    </w:rPr>
  </w:style>
  <w:style w:type="character" w:styleId="af9">
    <w:name w:val="Emphasis"/>
    <w:uiPriority w:val="20"/>
    <w:qFormat/>
    <w:rPr>
      <w:i/>
      <w:iCs/>
    </w:rPr>
  </w:style>
  <w:style w:type="character" w:styleId="afa">
    <w:name w:val="Hyperlink"/>
    <w:uiPriority w:val="99"/>
    <w:qFormat/>
    <w:rPr>
      <w:rFonts w:cs="Times New Roman"/>
      <w:color w:val="1F4F88"/>
      <w:u w:val="none"/>
    </w:rPr>
  </w:style>
  <w:style w:type="character" w:styleId="afb">
    <w:name w:val="annotation reference"/>
    <w:qFormat/>
    <w:rPr>
      <w:sz w:val="21"/>
      <w:szCs w:val="21"/>
    </w:rPr>
  </w:style>
  <w:style w:type="table" w:styleId="af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qFormat/>
    <w:rPr>
      <w:rFonts w:ascii="宋体" w:eastAsia="宋体" w:hAnsi="Courier New"/>
      <w:kern w:val="2"/>
      <w:sz w:val="21"/>
      <w:lang w:val="en-US" w:eastAsia="zh-CN" w:bidi="ar-SA"/>
    </w:rPr>
  </w:style>
  <w:style w:type="character" w:customStyle="1" w:styleId="Char">
    <w:name w:val="纯文本 Char"/>
    <w:qFormat/>
    <w:rPr>
      <w:rFonts w:ascii="宋体" w:eastAsia="宋体" w:hAnsi="Courier New"/>
      <w:kern w:val="2"/>
      <w:sz w:val="21"/>
      <w:lang w:val="en-US" w:eastAsia="zh-CN" w:bidi="ar-SA"/>
    </w:rPr>
  </w:style>
  <w:style w:type="character" w:customStyle="1" w:styleId="a9">
    <w:name w:val="正文文本 字符"/>
    <w:link w:val="a8"/>
    <w:qFormat/>
    <w:rPr>
      <w:rFonts w:ascii="仿宋_GB2312" w:eastAsia="仿宋_GB2312"/>
      <w:kern w:val="2"/>
      <w:sz w:val="32"/>
    </w:rPr>
  </w:style>
  <w:style w:type="character" w:customStyle="1" w:styleId="af0">
    <w:name w:val="页脚 字符"/>
    <w:link w:val="af"/>
    <w:uiPriority w:val="99"/>
    <w:qFormat/>
    <w:rPr>
      <w:kern w:val="2"/>
      <w:sz w:val="18"/>
      <w:szCs w:val="18"/>
    </w:rPr>
  </w:style>
  <w:style w:type="character" w:customStyle="1" w:styleId="30">
    <w:name w:val="标题 3 字符"/>
    <w:link w:val="3"/>
    <w:uiPriority w:val="9"/>
    <w:qFormat/>
    <w:rPr>
      <w:rFonts w:eastAsia="宋体" w:cs="Times New Roman"/>
      <w:b/>
      <w:bCs/>
      <w:kern w:val="2"/>
      <w:sz w:val="32"/>
      <w:szCs w:val="32"/>
    </w:rPr>
  </w:style>
  <w:style w:type="character" w:customStyle="1" w:styleId="Char0">
    <w:name w:val="正文文本 Char"/>
    <w:qFormat/>
    <w:rPr>
      <w:rFonts w:ascii="仿宋_GB2312" w:eastAsia="仿宋_GB2312"/>
      <w:kern w:val="2"/>
      <w:sz w:val="32"/>
    </w:rPr>
  </w:style>
  <w:style w:type="character" w:customStyle="1" w:styleId="a6">
    <w:name w:val="批注文字 字符"/>
    <w:link w:val="a4"/>
    <w:qFormat/>
    <w:rPr>
      <w:kern w:val="2"/>
      <w:sz w:val="21"/>
    </w:rPr>
  </w:style>
  <w:style w:type="character" w:customStyle="1" w:styleId="apple-converted-space">
    <w:name w:val="apple-converted-space"/>
    <w:basedOn w:val="a0"/>
    <w:qFormat/>
  </w:style>
  <w:style w:type="character" w:customStyle="1" w:styleId="ae">
    <w:name w:val="批注框文本 字符"/>
    <w:link w:val="ad"/>
    <w:uiPriority w:val="99"/>
    <w:qFormat/>
    <w:rPr>
      <w:kern w:val="2"/>
      <w:sz w:val="18"/>
      <w:szCs w:val="18"/>
    </w:rPr>
  </w:style>
  <w:style w:type="character" w:customStyle="1" w:styleId="ab">
    <w:name w:val="正文文本缩进 字符"/>
    <w:link w:val="aa"/>
    <w:uiPriority w:val="99"/>
    <w:qFormat/>
    <w:rPr>
      <w:rFonts w:ascii="Calibri" w:eastAsia="宋体" w:hAnsi="Calibri" w:cs="Times New Roman"/>
      <w:kern w:val="2"/>
      <w:sz w:val="21"/>
      <w:szCs w:val="22"/>
    </w:rPr>
  </w:style>
  <w:style w:type="character" w:customStyle="1" w:styleId="CharChar5">
    <w:name w:val="Char Char5"/>
    <w:qFormat/>
    <w:rPr>
      <w:rFonts w:ascii="宋体" w:eastAsia="宋体" w:hAnsi="Courier New"/>
      <w:kern w:val="2"/>
      <w:sz w:val="21"/>
      <w:lang w:val="en-US" w:eastAsia="zh-CN" w:bidi="ar-SA"/>
    </w:rPr>
  </w:style>
  <w:style w:type="character" w:customStyle="1" w:styleId="11">
    <w:name w:val="纯文本 字符1"/>
    <w:link w:val="ac"/>
    <w:qFormat/>
    <w:rPr>
      <w:rFonts w:ascii="宋体" w:eastAsia="宋体" w:hAnsi="Courier New"/>
      <w:kern w:val="2"/>
      <w:sz w:val="21"/>
      <w:lang w:val="en-US" w:eastAsia="zh-CN" w:bidi="ar-SA"/>
    </w:rPr>
  </w:style>
  <w:style w:type="character" w:customStyle="1" w:styleId="afd">
    <w:name w:val="纯文本 字符"/>
    <w:qFormat/>
    <w:rPr>
      <w:rFonts w:ascii="宋体" w:eastAsia="宋体" w:hAnsi="Courier New"/>
    </w:rPr>
  </w:style>
  <w:style w:type="character" w:customStyle="1" w:styleId="af2">
    <w:name w:val="页眉 字符"/>
    <w:link w:val="af1"/>
    <w:uiPriority w:val="99"/>
    <w:qFormat/>
    <w:rPr>
      <w:rFonts w:eastAsia="宋体"/>
      <w:kern w:val="2"/>
      <w:sz w:val="18"/>
      <w:szCs w:val="18"/>
      <w:lang w:val="en-US" w:eastAsia="zh-CN" w:bidi="ar-SA"/>
    </w:rPr>
  </w:style>
  <w:style w:type="character" w:customStyle="1" w:styleId="a5">
    <w:name w:val="批注主题 字符"/>
    <w:link w:val="a3"/>
    <w:qFormat/>
    <w:rPr>
      <w:b/>
      <w:bCs/>
      <w:kern w:val="2"/>
      <w:sz w:val="21"/>
    </w:rPr>
  </w:style>
  <w:style w:type="character" w:customStyle="1" w:styleId="CharChar2">
    <w:name w:val="Char Char2"/>
    <w:qFormat/>
    <w:rPr>
      <w:rFonts w:ascii="宋体" w:hAnsi="Courier New" w:cs="宋体"/>
      <w:kern w:val="2"/>
      <w:sz w:val="21"/>
      <w:szCs w:val="21"/>
    </w:rPr>
  </w:style>
  <w:style w:type="character" w:customStyle="1" w:styleId="HTMLMarkup">
    <w:name w:val="HTML Markup"/>
    <w:qFormat/>
    <w:rPr>
      <w:vanish/>
      <w:color w:val="FF0000"/>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1">
    <w:name w:val="正文文本缩进 Char"/>
    <w:link w:val="12"/>
    <w:qFormat/>
    <w:rPr>
      <w:kern w:val="2"/>
      <w:sz w:val="21"/>
    </w:rPr>
  </w:style>
  <w:style w:type="paragraph" w:customStyle="1" w:styleId="12">
    <w:name w:val="正文文本缩进1"/>
    <w:basedOn w:val="a"/>
    <w:link w:val="Char1"/>
    <w:qFormat/>
    <w:pPr>
      <w:spacing w:after="120"/>
      <w:ind w:leftChars="200" w:left="420"/>
    </w:p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4">
    <w:name w:val="列表段落1"/>
    <w:basedOn w:val="a"/>
    <w:uiPriority w:val="34"/>
    <w:qFormat/>
    <w:pPr>
      <w:ind w:firstLineChars="200" w:firstLine="420"/>
    </w:pPr>
    <w:rPr>
      <w:rFonts w:ascii="Calibri" w:hAnsi="Calibri"/>
      <w:szCs w:val="22"/>
    </w:rPr>
  </w:style>
  <w:style w:type="paragraph" w:customStyle="1" w:styleId="15">
    <w:name w:val="列出段落1"/>
    <w:basedOn w:val="a"/>
    <w:uiPriority w:val="34"/>
    <w:qFormat/>
    <w:pPr>
      <w:ind w:firstLineChars="200" w:firstLine="420"/>
    </w:pPr>
    <w:rPr>
      <w:rFonts w:ascii="Calibri" w:hAnsi="Calibri"/>
      <w:szCs w:val="22"/>
    </w:rPr>
  </w:style>
  <w:style w:type="paragraph" w:customStyle="1" w:styleId="Char2">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style61">
    <w:name w:val="style61"/>
    <w:qFormat/>
  </w:style>
  <w:style w:type="character" w:customStyle="1" w:styleId="10">
    <w:name w:val="标题 1 字符"/>
    <w:basedOn w:val="a0"/>
    <w:link w:val="1"/>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f5">
    <w:name w:val="标题 字符"/>
    <w:basedOn w:val="a0"/>
    <w:link w:val="af4"/>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40">
    <w:name w:val="标题 4 字符"/>
    <w:basedOn w:val="a0"/>
    <w:link w:val="4"/>
    <w:uiPriority w:val="99"/>
    <w:qFormat/>
    <w:rPr>
      <w:rFonts w:asciiTheme="majorHAnsi" w:eastAsiaTheme="majorEastAsia" w:hAnsiTheme="majorHAnsi" w:cstheme="majorBidi"/>
      <w:b/>
      <w:bCs/>
      <w:kern w:val="2"/>
      <w:sz w:val="28"/>
      <w:szCs w:val="28"/>
    </w:rPr>
  </w:style>
  <w:style w:type="character" w:customStyle="1" w:styleId="HRChar">
    <w:name w:val="HR正文 Char"/>
    <w:link w:val="HR"/>
    <w:qFormat/>
    <w:rPr>
      <w:rFonts w:ascii="Calibri" w:hAnsi="Calibri"/>
      <w:kern w:val="2"/>
      <w:sz w:val="24"/>
      <w:szCs w:val="24"/>
    </w:rPr>
  </w:style>
  <w:style w:type="paragraph" w:customStyle="1" w:styleId="HR">
    <w:name w:val="HR正文"/>
    <w:basedOn w:val="a"/>
    <w:link w:val="HRChar"/>
    <w:qFormat/>
    <w:pPr>
      <w:spacing w:line="300" w:lineRule="auto"/>
      <w:ind w:firstLineChars="200" w:firstLine="200"/>
    </w:pPr>
    <w:rPr>
      <w:rFonts w:ascii="Calibri" w:hAnsi="Calibri"/>
      <w:sz w:val="24"/>
      <w:szCs w:val="24"/>
    </w:rPr>
  </w:style>
  <w:style w:type="character" w:customStyle="1" w:styleId="16">
    <w:name w:val="占位符文本1"/>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00F1D64-C20F-49F1-ABF9-9290B9A310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1061</Words>
  <Characters>6053</Characters>
  <Application>Microsoft Office Word</Application>
  <DocSecurity>0</DocSecurity>
  <Lines>50</Lines>
  <Paragraphs>14</Paragraphs>
  <ScaleCrop>false</ScaleCrop>
  <Company>Hewlett-Packard Company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wt</cp:lastModifiedBy>
  <cp:revision>36</cp:revision>
  <cp:lastPrinted>2021-07-09T09:57:00Z</cp:lastPrinted>
  <dcterms:created xsi:type="dcterms:W3CDTF">2022-03-09T02:46:00Z</dcterms:created>
  <dcterms:modified xsi:type="dcterms:W3CDTF">2022-03-23T05:44:00Z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F897680E85DE4A23A7CD99E518B74893</vt:lpwstr>
  </property>
</Properties>
</file>